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39" w:rsidRDefault="00E93939" w:rsidP="00E93939">
      <w:pPr>
        <w:pStyle w:val="Default"/>
        <w:jc w:val="right"/>
      </w:pPr>
    </w:p>
    <w:p w:rsidR="00E93939" w:rsidRDefault="00E93939" w:rsidP="00E93939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УТВЕРЖДЕН </w:t>
      </w:r>
    </w:p>
    <w:p w:rsidR="00E93939" w:rsidRDefault="00E93939" w:rsidP="00E9393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Наблюдательным советом Фонда </w:t>
      </w:r>
    </w:p>
    <w:p w:rsidR="00E93939" w:rsidRDefault="00E93939" w:rsidP="00E9393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содействия кредитованию малого и среднего бизнеса </w:t>
      </w:r>
    </w:p>
    <w:p w:rsidR="00E93939" w:rsidRDefault="00E93939" w:rsidP="00E9393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«Югорская региональная гарантийная организация» </w:t>
      </w:r>
    </w:p>
    <w:p w:rsidR="00E93939" w:rsidRDefault="00E93939" w:rsidP="00E9393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Протокол от</w:t>
      </w:r>
      <w:r>
        <w:rPr>
          <w:sz w:val="28"/>
          <w:szCs w:val="28"/>
        </w:rPr>
        <w:t xml:space="preserve"> 17.11</w:t>
      </w:r>
      <w:r>
        <w:rPr>
          <w:sz w:val="28"/>
          <w:szCs w:val="28"/>
        </w:rPr>
        <w:t>.2021 №</w:t>
      </w:r>
      <w:r>
        <w:rPr>
          <w:sz w:val="28"/>
          <w:szCs w:val="28"/>
        </w:rPr>
        <w:t>22</w:t>
      </w:r>
      <w:r>
        <w:rPr>
          <w:sz w:val="28"/>
          <w:szCs w:val="28"/>
        </w:rPr>
        <w:t>/2021</w:t>
      </w:r>
    </w:p>
    <w:p w:rsidR="00E93939" w:rsidRDefault="00E93939" w:rsidP="00E9393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93939" w:rsidRDefault="00E93939" w:rsidP="00632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1D63" w:rsidRDefault="0063240B" w:rsidP="00632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4B98">
        <w:rPr>
          <w:b/>
          <w:sz w:val="28"/>
          <w:szCs w:val="28"/>
        </w:rPr>
        <w:t xml:space="preserve">Порядок отбора </w:t>
      </w:r>
      <w:r w:rsidR="006A2178">
        <w:rPr>
          <w:b/>
          <w:sz w:val="28"/>
          <w:szCs w:val="28"/>
        </w:rPr>
        <w:t>аудиторской организации</w:t>
      </w:r>
    </w:p>
    <w:p w:rsidR="0063240B" w:rsidRPr="00546F74" w:rsidRDefault="0063240B" w:rsidP="006A21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678">
        <w:rPr>
          <w:b/>
          <w:sz w:val="28"/>
          <w:szCs w:val="28"/>
        </w:rPr>
        <w:t xml:space="preserve"> </w:t>
      </w:r>
      <w:r w:rsidR="00115183">
        <w:rPr>
          <w:b/>
          <w:sz w:val="28"/>
          <w:szCs w:val="28"/>
        </w:rPr>
        <w:t>Фонда содействия кредитованию малого и среднего бизнеса «Югорская региональная гарантийная организация»</w:t>
      </w:r>
      <w:r w:rsidR="003E5EF8" w:rsidRPr="00C16DB2">
        <w:rPr>
          <w:b/>
          <w:sz w:val="28"/>
          <w:szCs w:val="28"/>
        </w:rPr>
        <w:t xml:space="preserve"> </w:t>
      </w:r>
    </w:p>
    <w:p w:rsidR="0063240B" w:rsidRPr="00546F74" w:rsidRDefault="0063240B" w:rsidP="006324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6F74">
        <w:rPr>
          <w:sz w:val="28"/>
          <w:szCs w:val="28"/>
        </w:rPr>
        <w:t>(далее – Порядок)</w:t>
      </w:r>
    </w:p>
    <w:p w:rsidR="0063240B" w:rsidRPr="00546F74" w:rsidRDefault="0063240B" w:rsidP="00632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240B" w:rsidRDefault="0063240B" w:rsidP="00DF0EB7">
      <w:pPr>
        <w:numPr>
          <w:ilvl w:val="0"/>
          <w:numId w:val="14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546F74">
        <w:rPr>
          <w:b/>
          <w:sz w:val="28"/>
          <w:szCs w:val="28"/>
        </w:rPr>
        <w:t>Общие положения</w:t>
      </w:r>
    </w:p>
    <w:p w:rsidR="00A13AC9" w:rsidRPr="00546F74" w:rsidRDefault="00A13AC9" w:rsidP="00DF0EB7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653C87" w:rsidRPr="00B459FC" w:rsidRDefault="009F708E" w:rsidP="0022587E">
      <w:pPr>
        <w:pStyle w:val="aff3"/>
        <w:numPr>
          <w:ilvl w:val="1"/>
          <w:numId w:val="14"/>
        </w:numPr>
        <w:tabs>
          <w:tab w:val="left" w:pos="1134"/>
        </w:tabs>
        <w:ind w:left="0"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795F31" w:rsidRPr="001F50F2">
        <w:rPr>
          <w:rFonts w:ascii="Times New Roman" w:hAnsi="Times New Roman"/>
          <w:sz w:val="28"/>
          <w:szCs w:val="28"/>
        </w:rPr>
        <w:t>определяет критерии и порядок конкурсного отбора аудиторской организации для проведения ежегодного обязательного аудита</w:t>
      </w:r>
      <w:r w:rsidR="00653C87" w:rsidRPr="001F50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5F31">
        <w:rPr>
          <w:rFonts w:ascii="Times New Roman" w:hAnsi="Times New Roman"/>
          <w:sz w:val="28"/>
          <w:szCs w:val="28"/>
          <w:lang w:eastAsia="ru-RU"/>
        </w:rPr>
        <w:t xml:space="preserve">Фонда содействия кредитованию малого и среднего бизнеса «Югорская региональная гарантийная организация» </w:t>
      </w:r>
      <w:r w:rsidR="00795F31" w:rsidRPr="001F50F2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 w:rsidR="00913BD8">
        <w:rPr>
          <w:rFonts w:ascii="Times New Roman" w:hAnsi="Times New Roman"/>
          <w:sz w:val="28"/>
          <w:szCs w:val="28"/>
          <w:lang w:eastAsia="ru-RU"/>
        </w:rPr>
        <w:t>ф</w:t>
      </w:r>
      <w:r w:rsidR="00795F31" w:rsidRPr="001F50F2">
        <w:rPr>
          <w:rFonts w:ascii="Times New Roman" w:hAnsi="Times New Roman"/>
          <w:sz w:val="28"/>
          <w:szCs w:val="28"/>
          <w:lang w:eastAsia="ru-RU"/>
        </w:rPr>
        <w:t>онд)</w:t>
      </w:r>
      <w:r w:rsidR="00795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50F2">
        <w:rPr>
          <w:rFonts w:ascii="Times New Roman" w:hAnsi="Times New Roman"/>
          <w:sz w:val="28"/>
          <w:szCs w:val="28"/>
          <w:lang w:eastAsia="ru-RU"/>
        </w:rPr>
        <w:t>в целях проведения прове</w:t>
      </w:r>
      <w:r w:rsidR="001F1996">
        <w:rPr>
          <w:rFonts w:ascii="Times New Roman" w:hAnsi="Times New Roman"/>
          <w:sz w:val="28"/>
          <w:szCs w:val="28"/>
          <w:lang w:eastAsia="ru-RU"/>
        </w:rPr>
        <w:t>рки и подтверждения достоверности</w:t>
      </w:r>
      <w:r w:rsidRPr="001F50F2">
        <w:rPr>
          <w:rFonts w:ascii="Times New Roman" w:hAnsi="Times New Roman"/>
          <w:sz w:val="28"/>
          <w:szCs w:val="28"/>
          <w:lang w:eastAsia="ru-RU"/>
        </w:rPr>
        <w:t xml:space="preserve"> годовой финансовой отчетности (ежегодного обязательного аудита) </w:t>
      </w:r>
      <w:r w:rsidR="00653C87" w:rsidRPr="001F50F2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30.12.2008 № 307-ФЗ «Об аудиторской деятельности», Федеральным законом от 24.07.2007 № 209-ФЗ «О развитии малого и среднего предпринимат</w:t>
      </w:r>
      <w:r w:rsidR="001F1996">
        <w:rPr>
          <w:rFonts w:ascii="Times New Roman" w:hAnsi="Times New Roman"/>
          <w:sz w:val="28"/>
          <w:szCs w:val="28"/>
          <w:lang w:eastAsia="ru-RU"/>
        </w:rPr>
        <w:t>ельства в Российской Федерации», Приказом Минэкономразв</w:t>
      </w:r>
      <w:r w:rsidR="00B459FC">
        <w:rPr>
          <w:rFonts w:ascii="Times New Roman" w:hAnsi="Times New Roman"/>
          <w:sz w:val="28"/>
          <w:szCs w:val="28"/>
          <w:lang w:eastAsia="ru-RU"/>
        </w:rPr>
        <w:t xml:space="preserve">ития России от 28.11.2016 № 763 </w:t>
      </w:r>
      <w:r w:rsidR="00B459FC" w:rsidRPr="00B459FC">
        <w:rPr>
          <w:rFonts w:ascii="Times New Roman" w:hAnsi="Times New Roman"/>
          <w:sz w:val="28"/>
          <w:szCs w:val="28"/>
        </w:rPr>
        <w:t>«Об утверждении требований к фондам содействия кредитованию (гарантийным фондам, фондам поручительств) и их деятельности»</w:t>
      </w:r>
      <w:r w:rsidR="00FC1157">
        <w:rPr>
          <w:rFonts w:ascii="Times New Roman" w:hAnsi="Times New Roman"/>
          <w:sz w:val="28"/>
          <w:szCs w:val="28"/>
        </w:rPr>
        <w:t xml:space="preserve"> (далее - п</w:t>
      </w:r>
      <w:r w:rsidR="00FC1157">
        <w:rPr>
          <w:rFonts w:ascii="Times New Roman" w:hAnsi="Times New Roman"/>
          <w:sz w:val="28"/>
          <w:szCs w:val="28"/>
          <w:lang w:eastAsia="ru-RU"/>
        </w:rPr>
        <w:t>риказом Минэкономразвития России № 763)</w:t>
      </w:r>
      <w:r w:rsidR="00B459FC">
        <w:rPr>
          <w:rFonts w:ascii="Times New Roman" w:hAnsi="Times New Roman"/>
          <w:sz w:val="28"/>
          <w:szCs w:val="28"/>
        </w:rPr>
        <w:t>.</w:t>
      </w:r>
    </w:p>
    <w:p w:rsidR="00795F31" w:rsidRPr="0022587E" w:rsidRDefault="00795F31" w:rsidP="0022587E">
      <w:pPr>
        <w:pStyle w:val="aff3"/>
        <w:numPr>
          <w:ilvl w:val="1"/>
          <w:numId w:val="14"/>
        </w:numPr>
        <w:tabs>
          <w:tab w:val="left" w:pos="1134"/>
        </w:tabs>
        <w:ind w:left="0"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F31">
        <w:rPr>
          <w:rFonts w:ascii="Times New Roman" w:hAnsi="Times New Roman"/>
          <w:sz w:val="28"/>
          <w:szCs w:val="28"/>
          <w:lang w:eastAsia="ru-RU"/>
        </w:rPr>
        <w:t>Термины «аудиторская деятельность (аудиторские услуги)», «аудиторская организация», «аудит», «бухгалтерская (финансовая) отчетность» используются в значениях, определяемых в соответствующих статьях Федерального закона от 30.12.2008 № 307-ФЗ «Об аудиторской деятельности»</w:t>
      </w:r>
      <w:r w:rsidR="00FC115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C1157" w:rsidRPr="00FC1157">
        <w:rPr>
          <w:rFonts w:ascii="Times New Roman" w:hAnsi="Times New Roman"/>
          <w:sz w:val="28"/>
          <w:szCs w:val="28"/>
          <w:lang w:eastAsia="ru-RU"/>
        </w:rPr>
        <w:t>далее – Закон об аудите)</w:t>
      </w:r>
      <w:r w:rsidRPr="00795F31">
        <w:rPr>
          <w:rFonts w:ascii="Times New Roman" w:hAnsi="Times New Roman"/>
          <w:sz w:val="28"/>
          <w:szCs w:val="28"/>
          <w:lang w:eastAsia="ru-RU"/>
        </w:rPr>
        <w:t>.</w:t>
      </w:r>
    </w:p>
    <w:p w:rsidR="00410EC9" w:rsidRDefault="00410EC9" w:rsidP="00DF0EB7">
      <w:pPr>
        <w:pStyle w:val="ConsPlusTitle"/>
        <w:jc w:val="both"/>
        <w:rPr>
          <w:sz w:val="28"/>
          <w:szCs w:val="28"/>
        </w:rPr>
      </w:pPr>
    </w:p>
    <w:p w:rsidR="0063240B" w:rsidRDefault="00846541" w:rsidP="0022587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аудиторским организациям и порядку их отбора</w:t>
      </w:r>
    </w:p>
    <w:p w:rsidR="00410EC9" w:rsidRDefault="00410EC9" w:rsidP="00DF0EB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0A08" w:rsidRPr="009A0A08" w:rsidRDefault="009A0A08" w:rsidP="0022587E">
      <w:pPr>
        <w:pStyle w:val="af5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0A08">
        <w:rPr>
          <w:sz w:val="28"/>
          <w:szCs w:val="28"/>
        </w:rPr>
        <w:t xml:space="preserve">Отбор аудиторской организации для проведения ежегодного обязательного аудита проводится </w:t>
      </w:r>
      <w:r w:rsidR="0063280F">
        <w:rPr>
          <w:sz w:val="28"/>
          <w:szCs w:val="28"/>
        </w:rPr>
        <w:t>ф</w:t>
      </w:r>
      <w:r w:rsidRPr="009A0A08">
        <w:rPr>
          <w:sz w:val="28"/>
          <w:szCs w:val="28"/>
        </w:rPr>
        <w:t>ондом на конкурсной основе</w:t>
      </w:r>
      <w:r w:rsidRPr="009A0A08">
        <w:t xml:space="preserve"> </w:t>
      </w:r>
      <w:r w:rsidRPr="009A0A08">
        <w:rPr>
          <w:sz w:val="28"/>
          <w:szCs w:val="28"/>
        </w:rPr>
        <w:t>не реже чем один раз в пять лет.</w:t>
      </w:r>
    </w:p>
    <w:p w:rsidR="008E1AE1" w:rsidRPr="008E1AE1" w:rsidRDefault="002D65C2" w:rsidP="0022587E">
      <w:pPr>
        <w:pStyle w:val="af5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1AE1">
        <w:rPr>
          <w:sz w:val="28"/>
          <w:szCs w:val="28"/>
        </w:rPr>
        <w:t>Конкурс по отбору аудиторской организации проводится в открытой форме.</w:t>
      </w:r>
      <w:r w:rsidR="005F3071" w:rsidRPr="008E1AE1">
        <w:rPr>
          <w:sz w:val="28"/>
          <w:szCs w:val="28"/>
        </w:rPr>
        <w:t xml:space="preserve"> </w:t>
      </w:r>
      <w:r w:rsidR="00C875AA" w:rsidRPr="008E1AE1">
        <w:rPr>
          <w:sz w:val="28"/>
          <w:szCs w:val="28"/>
        </w:rPr>
        <w:t>Аудиторские организации</w:t>
      </w:r>
      <w:r w:rsidR="005F3071" w:rsidRPr="008E1AE1">
        <w:rPr>
          <w:sz w:val="28"/>
          <w:szCs w:val="28"/>
        </w:rPr>
        <w:t>, участвующие в конкурсном отборе, должны соответствовать требованиям</w:t>
      </w:r>
      <w:r w:rsidR="008E1AE1" w:rsidRPr="008E1AE1">
        <w:rPr>
          <w:sz w:val="28"/>
          <w:szCs w:val="28"/>
        </w:rPr>
        <w:t xml:space="preserve">, </w:t>
      </w:r>
      <w:r w:rsidR="005C43CE" w:rsidRPr="008E1AE1">
        <w:rPr>
          <w:sz w:val="28"/>
          <w:szCs w:val="28"/>
        </w:rPr>
        <w:t xml:space="preserve">установленным </w:t>
      </w:r>
      <w:r w:rsidR="00FC1157">
        <w:rPr>
          <w:sz w:val="28"/>
          <w:szCs w:val="28"/>
        </w:rPr>
        <w:t>Законом об аудите и приказом Минэкономразвития России № 763.</w:t>
      </w:r>
    </w:p>
    <w:p w:rsidR="00C875AA" w:rsidRPr="005C43CE" w:rsidRDefault="00C875AA" w:rsidP="00DF0EB7">
      <w:pPr>
        <w:pStyle w:val="af5"/>
        <w:tabs>
          <w:tab w:val="left" w:pos="426"/>
        </w:tabs>
        <w:ind w:left="0" w:firstLine="720"/>
        <w:rPr>
          <w:sz w:val="28"/>
          <w:szCs w:val="28"/>
        </w:rPr>
      </w:pPr>
    </w:p>
    <w:p w:rsidR="0001575A" w:rsidRPr="00410EC9" w:rsidRDefault="0001575A" w:rsidP="0022587E">
      <w:pPr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410EC9">
        <w:rPr>
          <w:b/>
          <w:bCs/>
          <w:sz w:val="28"/>
          <w:szCs w:val="28"/>
        </w:rPr>
        <w:lastRenderedPageBreak/>
        <w:t xml:space="preserve">Извещение о проведении отбора </w:t>
      </w:r>
      <w:r w:rsidR="00D87BC3" w:rsidRPr="00410EC9">
        <w:rPr>
          <w:b/>
          <w:bCs/>
          <w:sz w:val="28"/>
          <w:szCs w:val="28"/>
        </w:rPr>
        <w:t>аудиторских</w:t>
      </w:r>
      <w:r w:rsidR="005478DD" w:rsidRPr="00410EC9">
        <w:rPr>
          <w:b/>
          <w:bCs/>
          <w:sz w:val="28"/>
          <w:szCs w:val="28"/>
        </w:rPr>
        <w:t xml:space="preserve"> организаций</w:t>
      </w:r>
    </w:p>
    <w:p w:rsidR="005F3071" w:rsidRPr="00410EC9" w:rsidRDefault="005F3071" w:rsidP="00DF0EB7">
      <w:pPr>
        <w:rPr>
          <w:sz w:val="28"/>
          <w:szCs w:val="28"/>
        </w:rPr>
      </w:pPr>
    </w:p>
    <w:p w:rsidR="0001575A" w:rsidRPr="00C16DB2" w:rsidRDefault="0001575A" w:rsidP="0022587E">
      <w:pPr>
        <w:pStyle w:val="2"/>
        <w:keepNext w:val="0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410EC9">
        <w:rPr>
          <w:szCs w:val="28"/>
        </w:rPr>
        <w:t xml:space="preserve">Фонд размещает на своем официальном сайте </w:t>
      </w:r>
      <w:r w:rsidR="00621CA7" w:rsidRPr="00660847">
        <w:rPr>
          <w:rFonts w:eastAsia="Calibri"/>
          <w:szCs w:val="28"/>
          <w:lang w:eastAsia="en-US"/>
        </w:rPr>
        <w:t>(</w:t>
      </w:r>
      <w:hyperlink r:id="rId9" w:history="1">
        <w:r w:rsidR="00621CA7" w:rsidRPr="00660847">
          <w:rPr>
            <w:rStyle w:val="af1"/>
            <w:rFonts w:eastAsia="Calibri"/>
            <w:color w:val="auto"/>
            <w:szCs w:val="28"/>
            <w:lang w:eastAsia="en-US"/>
          </w:rPr>
          <w:t>www.</w:t>
        </w:r>
        <w:r w:rsidR="00621CA7" w:rsidRPr="00660847">
          <w:rPr>
            <w:rStyle w:val="af1"/>
            <w:rFonts w:eastAsia="Calibri"/>
            <w:color w:val="auto"/>
            <w:szCs w:val="28"/>
            <w:lang w:val="en-US" w:eastAsia="en-US"/>
          </w:rPr>
          <w:t>sb</w:t>
        </w:r>
        <w:r w:rsidR="00621CA7" w:rsidRPr="00660847">
          <w:rPr>
            <w:rStyle w:val="af1"/>
            <w:rFonts w:eastAsia="Calibri"/>
            <w:color w:val="auto"/>
            <w:szCs w:val="28"/>
            <w:lang w:eastAsia="en-US"/>
          </w:rPr>
          <w:t>-</w:t>
        </w:r>
        <w:proofErr w:type="spellStart"/>
        <w:r w:rsidR="00621CA7" w:rsidRPr="00660847">
          <w:rPr>
            <w:rStyle w:val="af1"/>
            <w:rFonts w:eastAsia="Calibri"/>
            <w:color w:val="auto"/>
            <w:szCs w:val="28"/>
            <w:lang w:val="en-US" w:eastAsia="en-US"/>
          </w:rPr>
          <w:t>ugra</w:t>
        </w:r>
        <w:proofErr w:type="spellEnd"/>
        <w:r w:rsidR="00621CA7" w:rsidRPr="00660847">
          <w:rPr>
            <w:rStyle w:val="af1"/>
            <w:rFonts w:eastAsia="Calibri"/>
            <w:color w:val="auto"/>
            <w:szCs w:val="28"/>
            <w:lang w:eastAsia="en-US"/>
          </w:rPr>
          <w:t>.</w:t>
        </w:r>
        <w:proofErr w:type="spellStart"/>
        <w:r w:rsidR="00621CA7" w:rsidRPr="00660847">
          <w:rPr>
            <w:rStyle w:val="af1"/>
            <w:rFonts w:eastAsia="Calibri"/>
            <w:color w:val="auto"/>
            <w:szCs w:val="28"/>
            <w:lang w:eastAsia="en-US"/>
          </w:rPr>
          <w:t>ru</w:t>
        </w:r>
        <w:proofErr w:type="spellEnd"/>
      </w:hyperlink>
      <w:r w:rsidR="00621CA7" w:rsidRPr="00660847">
        <w:rPr>
          <w:rFonts w:eastAsia="Calibri"/>
          <w:szCs w:val="28"/>
          <w:lang w:eastAsia="en-US"/>
        </w:rPr>
        <w:t>)</w:t>
      </w:r>
      <w:r w:rsidR="00621CA7">
        <w:rPr>
          <w:rFonts w:eastAsia="Calibri"/>
          <w:szCs w:val="28"/>
          <w:lang w:val="ru-RU" w:eastAsia="en-US"/>
        </w:rPr>
        <w:t xml:space="preserve"> </w:t>
      </w:r>
      <w:r w:rsidRPr="00D24B98">
        <w:rPr>
          <w:szCs w:val="28"/>
        </w:rPr>
        <w:t>извещение о проведении отбора</w:t>
      </w:r>
      <w:r w:rsidR="0098673E" w:rsidRPr="00F56678">
        <w:rPr>
          <w:szCs w:val="28"/>
          <w:lang w:val="ru-RU"/>
        </w:rPr>
        <w:t xml:space="preserve"> </w:t>
      </w:r>
      <w:r w:rsidR="005F3071">
        <w:rPr>
          <w:szCs w:val="28"/>
          <w:lang w:val="ru-RU"/>
        </w:rPr>
        <w:t>аудиторских организаций</w:t>
      </w:r>
      <w:r w:rsidRPr="00C16DB2">
        <w:rPr>
          <w:szCs w:val="28"/>
        </w:rPr>
        <w:t xml:space="preserve"> и Порядок.</w:t>
      </w:r>
    </w:p>
    <w:p w:rsidR="0001575A" w:rsidRPr="0052133E" w:rsidRDefault="0001575A" w:rsidP="00CF1BE0">
      <w:pPr>
        <w:pStyle w:val="2"/>
        <w:keepNext w:val="0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52133E">
        <w:rPr>
          <w:szCs w:val="28"/>
        </w:rPr>
        <w:t>Извещение о проведении отбора</w:t>
      </w:r>
      <w:r w:rsidR="0098673E" w:rsidRPr="0052133E">
        <w:rPr>
          <w:szCs w:val="28"/>
          <w:lang w:val="ru-RU"/>
        </w:rPr>
        <w:t xml:space="preserve"> </w:t>
      </w:r>
      <w:r w:rsidR="005F3071">
        <w:rPr>
          <w:szCs w:val="28"/>
          <w:lang w:val="ru-RU"/>
        </w:rPr>
        <w:t>аудиторских организаций</w:t>
      </w:r>
      <w:r w:rsidRPr="0052133E">
        <w:rPr>
          <w:szCs w:val="28"/>
        </w:rPr>
        <w:t xml:space="preserve"> содержит следующие сведения:</w:t>
      </w:r>
    </w:p>
    <w:p w:rsidR="0001575A" w:rsidRPr="0052133E" w:rsidRDefault="0001575A" w:rsidP="004E2EBD">
      <w:pPr>
        <w:pStyle w:val="3"/>
        <w:keepNext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133E">
        <w:rPr>
          <w:b w:val="0"/>
          <w:bCs w:val="0"/>
          <w:color w:val="auto"/>
          <w:sz w:val="28"/>
          <w:szCs w:val="28"/>
        </w:rPr>
        <w:t xml:space="preserve">наименование и адрес </w:t>
      </w:r>
      <w:r w:rsidR="0063280F">
        <w:rPr>
          <w:b w:val="0"/>
          <w:bCs w:val="0"/>
          <w:color w:val="auto"/>
          <w:sz w:val="28"/>
          <w:szCs w:val="28"/>
          <w:lang w:val="ru-RU"/>
        </w:rPr>
        <w:t>ф</w:t>
      </w:r>
      <w:proofErr w:type="spellStart"/>
      <w:r w:rsidRPr="0052133E">
        <w:rPr>
          <w:b w:val="0"/>
          <w:bCs w:val="0"/>
          <w:color w:val="auto"/>
          <w:sz w:val="28"/>
          <w:szCs w:val="28"/>
        </w:rPr>
        <w:t>онда</w:t>
      </w:r>
      <w:proofErr w:type="spellEnd"/>
      <w:r w:rsidRPr="0052133E">
        <w:rPr>
          <w:b w:val="0"/>
          <w:bCs w:val="0"/>
          <w:color w:val="auto"/>
          <w:sz w:val="28"/>
          <w:szCs w:val="28"/>
        </w:rPr>
        <w:t>;</w:t>
      </w:r>
    </w:p>
    <w:p w:rsidR="0001575A" w:rsidRPr="0052133E" w:rsidRDefault="0001575A" w:rsidP="004E2EBD">
      <w:pPr>
        <w:pStyle w:val="3"/>
        <w:keepNext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D24B98">
        <w:rPr>
          <w:b w:val="0"/>
          <w:bCs w:val="0"/>
          <w:color w:val="auto"/>
          <w:sz w:val="28"/>
          <w:szCs w:val="28"/>
        </w:rPr>
        <w:t>сведения о месте и форме проведения отбора</w:t>
      </w:r>
      <w:r w:rsidR="0098673E" w:rsidRPr="00F56678">
        <w:rPr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F3071">
        <w:rPr>
          <w:b w:val="0"/>
          <w:bCs w:val="0"/>
          <w:color w:val="auto"/>
          <w:sz w:val="28"/>
          <w:szCs w:val="28"/>
          <w:lang w:val="ru-RU"/>
        </w:rPr>
        <w:t>аудиторских организаций;</w:t>
      </w:r>
    </w:p>
    <w:p w:rsidR="0001575A" w:rsidRDefault="0001575A" w:rsidP="004E2EBD">
      <w:pPr>
        <w:pStyle w:val="3"/>
        <w:keepNext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 w:val="0"/>
          <w:bCs w:val="0"/>
          <w:color w:val="auto"/>
          <w:sz w:val="28"/>
          <w:szCs w:val="28"/>
          <w:lang w:val="ru-RU"/>
        </w:rPr>
      </w:pPr>
      <w:r w:rsidRPr="00D24B98">
        <w:rPr>
          <w:b w:val="0"/>
          <w:bCs w:val="0"/>
          <w:color w:val="auto"/>
          <w:sz w:val="28"/>
          <w:szCs w:val="28"/>
        </w:rPr>
        <w:t>сведения о предмете и порядке проведения отбора</w:t>
      </w:r>
      <w:r w:rsidR="005F3071">
        <w:rPr>
          <w:b w:val="0"/>
          <w:bCs w:val="0"/>
          <w:color w:val="auto"/>
          <w:sz w:val="28"/>
          <w:szCs w:val="28"/>
          <w:lang w:val="ru-RU"/>
        </w:rPr>
        <w:t xml:space="preserve"> аудиторских </w:t>
      </w:r>
      <w:r w:rsidR="006C3CCF">
        <w:rPr>
          <w:b w:val="0"/>
          <w:bCs w:val="0"/>
          <w:color w:val="auto"/>
          <w:sz w:val="28"/>
          <w:szCs w:val="28"/>
          <w:lang w:val="ru-RU"/>
        </w:rPr>
        <w:t>организаций</w:t>
      </w:r>
      <w:r w:rsidR="00AF759C">
        <w:rPr>
          <w:b w:val="0"/>
          <w:bCs w:val="0"/>
          <w:color w:val="auto"/>
          <w:sz w:val="28"/>
          <w:szCs w:val="28"/>
          <w:lang w:val="ru-RU"/>
        </w:rPr>
        <w:t>;</w:t>
      </w:r>
    </w:p>
    <w:p w:rsidR="00AF759C" w:rsidRPr="004E2EBD" w:rsidRDefault="00C973E3" w:rsidP="004E2EBD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4E2EBD">
        <w:rPr>
          <w:bCs/>
          <w:sz w:val="28"/>
          <w:szCs w:val="28"/>
        </w:rPr>
        <w:t xml:space="preserve">срок начала </w:t>
      </w:r>
      <w:r w:rsidR="00D52CFD" w:rsidRPr="004E2EBD">
        <w:rPr>
          <w:bCs/>
          <w:sz w:val="28"/>
          <w:szCs w:val="28"/>
        </w:rPr>
        <w:t>и окончания</w:t>
      </w:r>
      <w:r w:rsidR="00AF759C" w:rsidRPr="004E2EBD">
        <w:rPr>
          <w:bCs/>
          <w:sz w:val="28"/>
          <w:szCs w:val="28"/>
        </w:rPr>
        <w:t xml:space="preserve"> </w:t>
      </w:r>
      <w:r w:rsidRPr="004E2EBD">
        <w:rPr>
          <w:bCs/>
          <w:sz w:val="28"/>
          <w:szCs w:val="28"/>
        </w:rPr>
        <w:t xml:space="preserve">приема </w:t>
      </w:r>
      <w:r w:rsidR="00AF759C" w:rsidRPr="004E2EBD">
        <w:rPr>
          <w:bCs/>
          <w:sz w:val="28"/>
          <w:szCs w:val="28"/>
        </w:rPr>
        <w:t>заяво</w:t>
      </w:r>
      <w:r w:rsidR="005F3071" w:rsidRPr="004E2EBD">
        <w:rPr>
          <w:bCs/>
          <w:sz w:val="28"/>
          <w:szCs w:val="28"/>
        </w:rPr>
        <w:t>к на участие в отборе аудиторских</w:t>
      </w:r>
      <w:r w:rsidR="00AF759C" w:rsidRPr="004E2EBD">
        <w:rPr>
          <w:bCs/>
          <w:sz w:val="28"/>
          <w:szCs w:val="28"/>
        </w:rPr>
        <w:t xml:space="preserve"> организаций.</w:t>
      </w:r>
    </w:p>
    <w:p w:rsidR="0038477D" w:rsidRPr="00F45F07" w:rsidRDefault="0038477D" w:rsidP="0038477D">
      <w:pPr>
        <w:ind w:firstLine="709"/>
        <w:jc w:val="both"/>
        <w:rPr>
          <w:lang w:eastAsia="x-none"/>
        </w:rPr>
      </w:pPr>
    </w:p>
    <w:p w:rsidR="0063240B" w:rsidRDefault="0063240B" w:rsidP="00DF0EB7">
      <w:pPr>
        <w:numPr>
          <w:ilvl w:val="0"/>
          <w:numId w:val="15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16DB2">
        <w:rPr>
          <w:b/>
          <w:sz w:val="28"/>
          <w:szCs w:val="28"/>
        </w:rPr>
        <w:t xml:space="preserve">Порядок отбора </w:t>
      </w:r>
      <w:r w:rsidR="00AE4CCA">
        <w:rPr>
          <w:b/>
          <w:sz w:val="28"/>
          <w:szCs w:val="28"/>
        </w:rPr>
        <w:t>аудиторских организаций</w:t>
      </w:r>
    </w:p>
    <w:p w:rsidR="005F3071" w:rsidRPr="0038477D" w:rsidRDefault="005F3071" w:rsidP="00DF0EB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43CE" w:rsidRPr="001B4D12" w:rsidRDefault="005C43CE" w:rsidP="00CF1BE0">
      <w:pPr>
        <w:pStyle w:val="aff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B4D12">
        <w:rPr>
          <w:rFonts w:ascii="Times New Roman" w:eastAsia="Times New Roman" w:hAnsi="Times New Roman"/>
          <w:sz w:val="28"/>
          <w:szCs w:val="28"/>
        </w:rPr>
        <w:t xml:space="preserve">К участию в конкурсном отборе аудиторских организаций на право заключения договора на проведение обязательного ежегодного аудита </w:t>
      </w:r>
      <w:r w:rsidR="0063280F">
        <w:rPr>
          <w:rFonts w:ascii="Times New Roman" w:eastAsia="Times New Roman" w:hAnsi="Times New Roman"/>
          <w:sz w:val="28"/>
          <w:szCs w:val="28"/>
        </w:rPr>
        <w:t>ф</w:t>
      </w:r>
      <w:r w:rsidRPr="001B4D12">
        <w:rPr>
          <w:rFonts w:ascii="Times New Roman" w:eastAsia="Times New Roman" w:hAnsi="Times New Roman"/>
          <w:sz w:val="28"/>
          <w:szCs w:val="28"/>
        </w:rPr>
        <w:t xml:space="preserve">онда допускаются аудиторские организации, </w:t>
      </w:r>
      <w:r w:rsidR="00524CD8">
        <w:rPr>
          <w:rFonts w:ascii="Times New Roman" w:eastAsia="Times New Roman" w:hAnsi="Times New Roman"/>
          <w:sz w:val="28"/>
          <w:szCs w:val="28"/>
        </w:rPr>
        <w:t>представившие заявку</w:t>
      </w:r>
      <w:r w:rsidRPr="001B4D12">
        <w:rPr>
          <w:rFonts w:ascii="Times New Roman" w:eastAsia="Times New Roman" w:hAnsi="Times New Roman"/>
          <w:sz w:val="28"/>
          <w:szCs w:val="28"/>
        </w:rPr>
        <w:t xml:space="preserve"> на участие в конкурсном отборе на право заключения договора на проведение обязательного ежегодного аудита </w:t>
      </w:r>
      <w:r w:rsidR="0063280F">
        <w:rPr>
          <w:rFonts w:ascii="Times New Roman" w:eastAsia="Times New Roman" w:hAnsi="Times New Roman"/>
          <w:sz w:val="28"/>
          <w:szCs w:val="28"/>
        </w:rPr>
        <w:t>ф</w:t>
      </w:r>
      <w:r w:rsidRPr="001B4D12">
        <w:rPr>
          <w:rFonts w:ascii="Times New Roman" w:eastAsia="Times New Roman" w:hAnsi="Times New Roman"/>
          <w:sz w:val="28"/>
          <w:szCs w:val="28"/>
        </w:rPr>
        <w:t xml:space="preserve">онда с учетом положений, условий и требований </w:t>
      </w:r>
      <w:r w:rsidRPr="00C875AA">
        <w:rPr>
          <w:rFonts w:ascii="Times New Roman" w:eastAsia="Times New Roman" w:hAnsi="Times New Roman"/>
          <w:sz w:val="28"/>
          <w:szCs w:val="28"/>
        </w:rPr>
        <w:t>Порядка, а также представившие полный пакет документов, указан</w:t>
      </w:r>
      <w:r w:rsidR="00CF1BE0">
        <w:rPr>
          <w:rFonts w:ascii="Times New Roman" w:eastAsia="Times New Roman" w:hAnsi="Times New Roman"/>
          <w:sz w:val="28"/>
          <w:szCs w:val="28"/>
        </w:rPr>
        <w:t>ных в пункте 4</w:t>
      </w:r>
      <w:r w:rsidR="00C875AA" w:rsidRPr="00C875AA">
        <w:rPr>
          <w:rFonts w:ascii="Times New Roman" w:eastAsia="Times New Roman" w:hAnsi="Times New Roman"/>
          <w:sz w:val="28"/>
          <w:szCs w:val="28"/>
        </w:rPr>
        <w:t>.3</w:t>
      </w:r>
      <w:r w:rsidRPr="00C875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4D12">
        <w:rPr>
          <w:rFonts w:ascii="Times New Roman" w:eastAsia="Times New Roman" w:hAnsi="Times New Roman"/>
          <w:sz w:val="28"/>
          <w:szCs w:val="28"/>
        </w:rPr>
        <w:t xml:space="preserve">Порядка. </w:t>
      </w:r>
    </w:p>
    <w:p w:rsidR="00601271" w:rsidRPr="00CF1BE0" w:rsidRDefault="005C43CE" w:rsidP="00CF1BE0">
      <w:pPr>
        <w:pStyle w:val="aff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1BE0">
        <w:rPr>
          <w:rFonts w:ascii="Times New Roman" w:eastAsia="Times New Roman" w:hAnsi="Times New Roman"/>
          <w:sz w:val="28"/>
          <w:szCs w:val="28"/>
        </w:rPr>
        <w:t xml:space="preserve">Победителем конкурсного отбора является аудиторская организация – участник конкурсного отбора, </w:t>
      </w:r>
      <w:r w:rsidR="00601271" w:rsidRPr="00CF1BE0">
        <w:rPr>
          <w:rFonts w:ascii="Times New Roman" w:eastAsia="Times New Roman" w:hAnsi="Times New Roman"/>
          <w:sz w:val="28"/>
          <w:szCs w:val="28"/>
        </w:rPr>
        <w:t>заявке которого присвоен самый высокий итоговый рейтинг. Заявке такого участника присваивается первый порядковый номер.</w:t>
      </w:r>
    </w:p>
    <w:p w:rsidR="005C43CE" w:rsidRPr="00CF1BE0" w:rsidRDefault="008B5589" w:rsidP="00CF1BE0">
      <w:pPr>
        <w:pStyle w:val="aff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1BE0">
        <w:rPr>
          <w:rFonts w:ascii="Times New Roman" w:eastAsia="Times New Roman" w:hAnsi="Times New Roman"/>
          <w:sz w:val="28"/>
          <w:szCs w:val="28"/>
        </w:rPr>
        <w:t xml:space="preserve">Для участия </w:t>
      </w:r>
      <w:r w:rsidR="005C43CE" w:rsidRPr="00CF1BE0">
        <w:rPr>
          <w:rFonts w:ascii="Times New Roman" w:eastAsia="Times New Roman" w:hAnsi="Times New Roman"/>
          <w:sz w:val="28"/>
          <w:szCs w:val="28"/>
        </w:rPr>
        <w:t xml:space="preserve">в конкурсном отборе аудиторская организация направляет в </w:t>
      </w:r>
      <w:r w:rsidR="0063280F">
        <w:rPr>
          <w:rFonts w:ascii="Times New Roman" w:eastAsia="Times New Roman" w:hAnsi="Times New Roman"/>
          <w:sz w:val="28"/>
          <w:szCs w:val="28"/>
        </w:rPr>
        <w:t>ф</w:t>
      </w:r>
      <w:r w:rsidR="005C43CE" w:rsidRPr="00CF1BE0">
        <w:rPr>
          <w:rFonts w:ascii="Times New Roman" w:eastAsia="Times New Roman" w:hAnsi="Times New Roman"/>
          <w:sz w:val="28"/>
          <w:szCs w:val="28"/>
        </w:rPr>
        <w:t xml:space="preserve">онд заявку на участие </w:t>
      </w:r>
      <w:r w:rsidRPr="00CF1BE0">
        <w:rPr>
          <w:rFonts w:ascii="Times New Roman" w:eastAsia="Times New Roman" w:hAnsi="Times New Roman"/>
          <w:sz w:val="28"/>
          <w:szCs w:val="28"/>
        </w:rPr>
        <w:t xml:space="preserve">в </w:t>
      </w:r>
      <w:r w:rsidR="005C43CE" w:rsidRPr="00CF1BE0">
        <w:rPr>
          <w:rFonts w:ascii="Times New Roman" w:eastAsia="Times New Roman" w:hAnsi="Times New Roman"/>
          <w:sz w:val="28"/>
          <w:szCs w:val="28"/>
        </w:rPr>
        <w:t xml:space="preserve">конкурсном отборе </w:t>
      </w:r>
      <w:r w:rsidRPr="00CF1BE0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 w:rsidR="005C43CE" w:rsidRPr="00CF1BE0">
        <w:rPr>
          <w:rFonts w:ascii="Times New Roman" w:eastAsia="Times New Roman" w:hAnsi="Times New Roman"/>
          <w:sz w:val="28"/>
          <w:szCs w:val="28"/>
        </w:rPr>
        <w:t>1), к заявке прикладываются следующие документы:</w:t>
      </w:r>
    </w:p>
    <w:p w:rsidR="002121B9" w:rsidRPr="00660847" w:rsidRDefault="002121B9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учредительные документы</w:t>
      </w:r>
      <w:r w:rsidR="00EA4A05" w:rsidRPr="00660847">
        <w:rPr>
          <w:bCs/>
          <w:sz w:val="28"/>
          <w:szCs w:val="28"/>
        </w:rPr>
        <w:t xml:space="preserve"> аудиторской организации</w:t>
      </w:r>
      <w:r w:rsidRPr="00660847">
        <w:rPr>
          <w:bCs/>
          <w:sz w:val="28"/>
          <w:szCs w:val="28"/>
        </w:rPr>
        <w:t>;</w:t>
      </w:r>
    </w:p>
    <w:p w:rsidR="00EA4A05" w:rsidRPr="00660847" w:rsidRDefault="00EA4A05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свидетельств</w:t>
      </w:r>
      <w:r w:rsidR="00601271" w:rsidRPr="00660847">
        <w:rPr>
          <w:bCs/>
          <w:sz w:val="28"/>
          <w:szCs w:val="28"/>
        </w:rPr>
        <w:t xml:space="preserve">о о государственной регистрации </w:t>
      </w:r>
      <w:r w:rsidRPr="00660847">
        <w:rPr>
          <w:bCs/>
          <w:sz w:val="28"/>
          <w:szCs w:val="28"/>
        </w:rPr>
        <w:t>аудиторской организации;</w:t>
      </w:r>
    </w:p>
    <w:p w:rsidR="002121B9" w:rsidRPr="00061D63" w:rsidRDefault="00EA4A05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свидетельство о постановке на учет в налоговом органе;</w:t>
      </w:r>
    </w:p>
    <w:p w:rsidR="005C43CE" w:rsidRPr="00660847" w:rsidRDefault="005C43CE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сведения о включении аудиторской организации в реестр аудиторов и аудиторских организаций саморегулируемой организации аудиторов;</w:t>
      </w:r>
    </w:p>
    <w:p w:rsidR="005C43CE" w:rsidRPr="00660847" w:rsidRDefault="005C43CE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о прохождении аудиторской организацией внешнего контроля качества работы;</w:t>
      </w:r>
    </w:p>
    <w:p w:rsidR="005C43CE" w:rsidRPr="00660847" w:rsidRDefault="005C43CE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об отсутствии в отношении аудиторской организации на момент проведения конкурса и в период предполагаемого подписания договора не принятых мер воздействия в виде приостановления членства в саморегулируемой организации аудиторов, лишающие аудиторскую организацию права з</w:t>
      </w:r>
      <w:r w:rsidR="00524CD8" w:rsidRPr="00660847">
        <w:rPr>
          <w:bCs/>
          <w:sz w:val="28"/>
          <w:szCs w:val="28"/>
        </w:rPr>
        <w:t>аключать новые договоры на оказание аудиторских услуг;</w:t>
      </w:r>
    </w:p>
    <w:p w:rsidR="005C43CE" w:rsidRPr="00660847" w:rsidRDefault="005C43CE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lastRenderedPageBreak/>
        <w:t xml:space="preserve">подтверждающие отсутствие зависимости от </w:t>
      </w:r>
      <w:r w:rsidR="0063280F">
        <w:rPr>
          <w:bCs/>
          <w:sz w:val="28"/>
          <w:szCs w:val="28"/>
        </w:rPr>
        <w:t>ф</w:t>
      </w:r>
      <w:r w:rsidRPr="00660847">
        <w:rPr>
          <w:bCs/>
          <w:sz w:val="28"/>
          <w:szCs w:val="28"/>
        </w:rPr>
        <w:t xml:space="preserve">онда в смысле требований независимости, установленных </w:t>
      </w:r>
      <w:r w:rsidRPr="00960208">
        <w:rPr>
          <w:bCs/>
          <w:sz w:val="28"/>
          <w:szCs w:val="28"/>
        </w:rPr>
        <w:t>статьей 8</w:t>
      </w:r>
      <w:r w:rsidRPr="00660847">
        <w:rPr>
          <w:bCs/>
          <w:sz w:val="28"/>
          <w:szCs w:val="28"/>
        </w:rPr>
        <w:t xml:space="preserve"> Закона об аудите;</w:t>
      </w:r>
    </w:p>
    <w:p w:rsidR="005C43CE" w:rsidRPr="00660847" w:rsidRDefault="005C43CE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 xml:space="preserve">подтверждающие осуществление деятельности аудиторской организации на рынке аудиторских услуг не менее 3 (трех) </w:t>
      </w:r>
      <w:r w:rsidR="004B0F75" w:rsidRPr="00660847">
        <w:rPr>
          <w:bCs/>
          <w:sz w:val="28"/>
          <w:szCs w:val="28"/>
        </w:rPr>
        <w:t>лет</w:t>
      </w:r>
      <w:r w:rsidRPr="00660847">
        <w:rPr>
          <w:bCs/>
          <w:sz w:val="28"/>
          <w:szCs w:val="28"/>
        </w:rPr>
        <w:t>;</w:t>
      </w:r>
    </w:p>
    <w:p w:rsidR="005C43CE" w:rsidRPr="00660847" w:rsidRDefault="005C43CE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о наличии не менее 3 аудиторов, имеющих квалификационные аттестаты аудиторов в штате аудиторской организации;</w:t>
      </w:r>
    </w:p>
    <w:p w:rsidR="00061D63" w:rsidRPr="00660847" w:rsidRDefault="00061D63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подтверждающие квалификацию трудовых ресурсов аудиторской организации;</w:t>
      </w:r>
    </w:p>
    <w:p w:rsidR="00061D63" w:rsidRPr="00660847" w:rsidRDefault="00061D63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о количестве проведенных аудиторских проверок некоммерческих организаций;</w:t>
      </w:r>
    </w:p>
    <w:p w:rsidR="00061D63" w:rsidRPr="00660847" w:rsidRDefault="00061D63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об участии в рейтингах, осуществляющих оценку аудиторских организаций;</w:t>
      </w:r>
    </w:p>
    <w:p w:rsidR="005C43CE" w:rsidRPr="00660847" w:rsidRDefault="005C43CE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 xml:space="preserve">справка об отсутствии у аудиторской организации недоимки по налогам, сборам, задолженности по иным обязательным платежам в бюджеты бюджетной системы Российской Федерации, выданная налоговым органом по состоянию </w:t>
      </w:r>
      <w:r w:rsidRPr="00061D63">
        <w:rPr>
          <w:bCs/>
          <w:sz w:val="28"/>
          <w:szCs w:val="28"/>
        </w:rPr>
        <w:t>на последнюю отчетную дату (квартал) или позднее перед датой подачи заявки на конкурс</w:t>
      </w:r>
      <w:r w:rsidRPr="00660847">
        <w:rPr>
          <w:bCs/>
          <w:sz w:val="28"/>
          <w:szCs w:val="28"/>
        </w:rPr>
        <w:t>;</w:t>
      </w:r>
    </w:p>
    <w:p w:rsidR="005C43CE" w:rsidRPr="00660847" w:rsidRDefault="005C43CE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копия договора (полиса) страхования ответственности аудиторской организации за нарушение договора оказания аудиторских услуг и (или) договора (полиса) страхования ответственности за причинение вреда имуществу других лиц в результате осуществления аудиторской деятельности;</w:t>
      </w:r>
    </w:p>
    <w:p w:rsidR="00913386" w:rsidRPr="00660847" w:rsidRDefault="005C43CE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 xml:space="preserve">письмо аудиторской организации, содержащее информацию о цене за предоставление услуг по проведению обязательного ежегодного аудита </w:t>
      </w:r>
      <w:r w:rsidR="0063280F">
        <w:rPr>
          <w:bCs/>
          <w:sz w:val="28"/>
          <w:szCs w:val="28"/>
        </w:rPr>
        <w:t>ф</w:t>
      </w:r>
      <w:r w:rsidRPr="00660847">
        <w:rPr>
          <w:bCs/>
          <w:sz w:val="28"/>
          <w:szCs w:val="28"/>
        </w:rPr>
        <w:t>онда;</w:t>
      </w:r>
    </w:p>
    <w:p w:rsidR="00A55FA2" w:rsidRPr="00660847" w:rsidRDefault="005C43CE" w:rsidP="00660847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60847">
        <w:rPr>
          <w:bCs/>
          <w:sz w:val="28"/>
          <w:szCs w:val="28"/>
        </w:rPr>
        <w:t>копия документа, подтверждающего полномочия лица на участие в конкурсном отборе, подписа</w:t>
      </w:r>
      <w:r w:rsidR="00660847">
        <w:rPr>
          <w:bCs/>
          <w:sz w:val="28"/>
          <w:szCs w:val="28"/>
        </w:rPr>
        <w:t>ние и предоставление документов.</w:t>
      </w:r>
    </w:p>
    <w:p w:rsidR="005C43CE" w:rsidRPr="00660847" w:rsidRDefault="005C43CE" w:rsidP="00660847">
      <w:pPr>
        <w:pStyle w:val="aff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0847">
        <w:rPr>
          <w:rFonts w:ascii="Times New Roman" w:eastAsia="Times New Roman" w:hAnsi="Times New Roman"/>
          <w:sz w:val="28"/>
          <w:szCs w:val="28"/>
        </w:rPr>
        <w:t xml:space="preserve">Аудиторская организация несет ответственность за предоставление недостоверной информации (документов) согласно законодательству Российской Федерации. Выявление недостоверной </w:t>
      </w:r>
      <w:r w:rsidR="001350B4" w:rsidRPr="00660847">
        <w:rPr>
          <w:rFonts w:ascii="Times New Roman" w:eastAsia="Times New Roman" w:hAnsi="Times New Roman"/>
          <w:sz w:val="28"/>
          <w:szCs w:val="28"/>
        </w:rPr>
        <w:t>и</w:t>
      </w:r>
      <w:r w:rsidR="007578C2" w:rsidRPr="00660847">
        <w:rPr>
          <w:rFonts w:ascii="Times New Roman" w:eastAsia="Times New Roman" w:hAnsi="Times New Roman"/>
          <w:sz w:val="28"/>
          <w:szCs w:val="28"/>
        </w:rPr>
        <w:t xml:space="preserve"> (или)</w:t>
      </w:r>
      <w:r w:rsidR="001350B4" w:rsidRPr="00660847">
        <w:rPr>
          <w:rFonts w:ascii="Times New Roman" w:eastAsia="Times New Roman" w:hAnsi="Times New Roman"/>
          <w:sz w:val="28"/>
          <w:szCs w:val="28"/>
        </w:rPr>
        <w:t xml:space="preserve"> искаженной</w:t>
      </w:r>
      <w:r w:rsidR="00EA4A05" w:rsidRPr="006608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0847">
        <w:rPr>
          <w:rFonts w:ascii="Times New Roman" w:eastAsia="Times New Roman" w:hAnsi="Times New Roman"/>
          <w:sz w:val="28"/>
          <w:szCs w:val="28"/>
        </w:rPr>
        <w:t>информации в документах, представленных на конкурсный отбор, является основанием для отказа аудиторской организации в допуске к участию в конкурсном отборе.</w:t>
      </w:r>
    </w:p>
    <w:p w:rsidR="005C43CE" w:rsidRPr="00660847" w:rsidRDefault="005C43CE" w:rsidP="00660847">
      <w:pPr>
        <w:pStyle w:val="aff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0847">
        <w:rPr>
          <w:rFonts w:ascii="Times New Roman" w:eastAsia="Times New Roman" w:hAnsi="Times New Roman"/>
          <w:sz w:val="28"/>
          <w:szCs w:val="28"/>
        </w:rPr>
        <w:t xml:space="preserve">Договор на оказание услуг по проведению ежегодного обязательного аудита заключается по цене, указанной победителем конкурса в письме аудиторской организации, содержащей информацию о цене за предоставление услуг по проведению обязательного ежегодного аудита </w:t>
      </w:r>
      <w:r w:rsidR="0063280F">
        <w:rPr>
          <w:rFonts w:ascii="Times New Roman" w:eastAsia="Times New Roman" w:hAnsi="Times New Roman"/>
          <w:sz w:val="28"/>
          <w:szCs w:val="28"/>
        </w:rPr>
        <w:t>ф</w:t>
      </w:r>
      <w:r w:rsidRPr="00660847">
        <w:rPr>
          <w:rFonts w:ascii="Times New Roman" w:eastAsia="Times New Roman" w:hAnsi="Times New Roman"/>
          <w:sz w:val="28"/>
          <w:szCs w:val="28"/>
        </w:rPr>
        <w:t xml:space="preserve">онда, и заключается между </w:t>
      </w:r>
      <w:r w:rsidR="0063280F">
        <w:rPr>
          <w:rFonts w:ascii="Times New Roman" w:eastAsia="Times New Roman" w:hAnsi="Times New Roman"/>
          <w:sz w:val="28"/>
          <w:szCs w:val="28"/>
        </w:rPr>
        <w:t>ф</w:t>
      </w:r>
      <w:r w:rsidRPr="00660847">
        <w:rPr>
          <w:rFonts w:ascii="Times New Roman" w:eastAsia="Times New Roman" w:hAnsi="Times New Roman"/>
          <w:sz w:val="28"/>
          <w:szCs w:val="28"/>
        </w:rPr>
        <w:t>ондом и победителем</w:t>
      </w:r>
      <w:r w:rsidR="00C524B2" w:rsidRPr="00660847">
        <w:rPr>
          <w:rFonts w:ascii="Times New Roman" w:eastAsia="Times New Roman" w:hAnsi="Times New Roman"/>
          <w:sz w:val="28"/>
          <w:szCs w:val="28"/>
        </w:rPr>
        <w:t xml:space="preserve"> конкурсного отбора </w:t>
      </w:r>
      <w:r w:rsidR="007578C2" w:rsidRPr="00660847">
        <w:rPr>
          <w:rFonts w:ascii="Times New Roman" w:eastAsia="Times New Roman" w:hAnsi="Times New Roman"/>
          <w:sz w:val="28"/>
          <w:szCs w:val="28"/>
        </w:rPr>
        <w:t xml:space="preserve">в срок </w:t>
      </w:r>
      <w:r w:rsidR="00C524B2" w:rsidRPr="00660847">
        <w:rPr>
          <w:rFonts w:ascii="Times New Roman" w:eastAsia="Times New Roman" w:hAnsi="Times New Roman"/>
          <w:sz w:val="28"/>
          <w:szCs w:val="28"/>
        </w:rPr>
        <w:t>не позднее 2</w:t>
      </w:r>
      <w:r w:rsidRPr="00660847">
        <w:rPr>
          <w:rFonts w:ascii="Times New Roman" w:eastAsia="Times New Roman" w:hAnsi="Times New Roman"/>
          <w:sz w:val="28"/>
          <w:szCs w:val="28"/>
        </w:rPr>
        <w:t>0 (</w:t>
      </w:r>
      <w:r w:rsidR="00C524B2" w:rsidRPr="00660847">
        <w:rPr>
          <w:rFonts w:ascii="Times New Roman" w:eastAsia="Times New Roman" w:hAnsi="Times New Roman"/>
          <w:sz w:val="28"/>
          <w:szCs w:val="28"/>
        </w:rPr>
        <w:t>двадцати</w:t>
      </w:r>
      <w:r w:rsidRPr="00660847">
        <w:rPr>
          <w:rFonts w:ascii="Times New Roman" w:eastAsia="Times New Roman" w:hAnsi="Times New Roman"/>
          <w:sz w:val="28"/>
          <w:szCs w:val="28"/>
        </w:rPr>
        <w:t>) календарных дней с</w:t>
      </w:r>
      <w:r w:rsidR="007578C2" w:rsidRPr="00660847">
        <w:rPr>
          <w:rFonts w:ascii="Times New Roman" w:eastAsia="Times New Roman" w:hAnsi="Times New Roman"/>
          <w:sz w:val="28"/>
          <w:szCs w:val="28"/>
        </w:rPr>
        <w:t xml:space="preserve"> даты окончания отбора</w:t>
      </w:r>
      <w:r w:rsidRPr="00660847">
        <w:rPr>
          <w:rFonts w:ascii="Times New Roman" w:eastAsia="Times New Roman" w:hAnsi="Times New Roman"/>
          <w:sz w:val="28"/>
          <w:szCs w:val="28"/>
        </w:rPr>
        <w:t>.</w:t>
      </w:r>
    </w:p>
    <w:p w:rsidR="005C43CE" w:rsidRDefault="005C43CE" w:rsidP="00F47193">
      <w:pPr>
        <w:pStyle w:val="21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B4D12">
        <w:rPr>
          <w:rFonts w:ascii="Times New Roman" w:hAnsi="Times New Roman"/>
          <w:bCs/>
          <w:sz w:val="28"/>
          <w:szCs w:val="28"/>
        </w:rPr>
        <w:t>При этом договор должен содержать условия об ответственности аудиторской организации за достоверность сведений, предоставленных в заявке на участие в конкурсном отборе и приложенных к ней документах.</w:t>
      </w:r>
    </w:p>
    <w:p w:rsidR="00E80577" w:rsidRPr="002B30ED" w:rsidRDefault="00E80577" w:rsidP="00DF0EB7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E80577" w:rsidRPr="00660847" w:rsidRDefault="00E80577" w:rsidP="0066084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60847">
        <w:rPr>
          <w:b/>
          <w:sz w:val="28"/>
          <w:szCs w:val="28"/>
        </w:rPr>
        <w:lastRenderedPageBreak/>
        <w:t>Порядок подачи заявок на участие в конкурсном отборе</w:t>
      </w:r>
    </w:p>
    <w:p w:rsidR="00E80577" w:rsidRPr="00E80577" w:rsidRDefault="00E80577" w:rsidP="00DF0EB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80577" w:rsidRPr="00660847" w:rsidRDefault="00E80577" w:rsidP="00660847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60847">
        <w:rPr>
          <w:rFonts w:eastAsia="Calibri"/>
          <w:sz w:val="28"/>
          <w:szCs w:val="28"/>
          <w:lang w:eastAsia="en-US"/>
        </w:rPr>
        <w:t xml:space="preserve">Извещение о проведении конкурсного отбора и конкурсная документация, разработанная </w:t>
      </w:r>
      <w:r w:rsidR="0063280F">
        <w:rPr>
          <w:rFonts w:eastAsia="Calibri"/>
          <w:sz w:val="28"/>
          <w:szCs w:val="28"/>
          <w:lang w:eastAsia="en-US"/>
        </w:rPr>
        <w:t>ф</w:t>
      </w:r>
      <w:r w:rsidRPr="00660847">
        <w:rPr>
          <w:rFonts w:eastAsia="Calibri"/>
          <w:sz w:val="28"/>
          <w:szCs w:val="28"/>
          <w:lang w:eastAsia="en-US"/>
        </w:rPr>
        <w:t xml:space="preserve">ондом, размещается </w:t>
      </w:r>
      <w:r w:rsidR="00621CA7">
        <w:rPr>
          <w:rFonts w:eastAsia="Calibri"/>
          <w:sz w:val="28"/>
          <w:szCs w:val="28"/>
          <w:lang w:eastAsia="en-US"/>
        </w:rPr>
        <w:t xml:space="preserve">официальном </w:t>
      </w:r>
      <w:r w:rsidRPr="00660847">
        <w:rPr>
          <w:rFonts w:eastAsia="Calibri"/>
          <w:sz w:val="28"/>
          <w:szCs w:val="28"/>
          <w:lang w:eastAsia="en-US"/>
        </w:rPr>
        <w:t xml:space="preserve">сайте </w:t>
      </w:r>
      <w:r w:rsidR="0063280F">
        <w:rPr>
          <w:rFonts w:eastAsia="Calibri"/>
          <w:sz w:val="28"/>
          <w:szCs w:val="28"/>
          <w:lang w:eastAsia="en-US"/>
        </w:rPr>
        <w:t>ф</w:t>
      </w:r>
      <w:r w:rsidRPr="00660847">
        <w:rPr>
          <w:rFonts w:eastAsia="Calibri"/>
          <w:sz w:val="28"/>
          <w:szCs w:val="28"/>
          <w:lang w:eastAsia="en-US"/>
        </w:rPr>
        <w:t>онда (</w:t>
      </w:r>
      <w:hyperlink r:id="rId10" w:history="1">
        <w:r w:rsidRPr="00660847">
          <w:rPr>
            <w:rStyle w:val="af1"/>
            <w:rFonts w:eastAsia="Calibri"/>
            <w:color w:val="auto"/>
            <w:sz w:val="28"/>
            <w:szCs w:val="28"/>
            <w:lang w:eastAsia="en-US"/>
          </w:rPr>
          <w:t>www.</w:t>
        </w:r>
        <w:r w:rsidRPr="00660847">
          <w:rPr>
            <w:rStyle w:val="af1"/>
            <w:rFonts w:eastAsia="Calibri"/>
            <w:color w:val="auto"/>
            <w:sz w:val="28"/>
            <w:szCs w:val="28"/>
            <w:lang w:val="en-US" w:eastAsia="en-US"/>
          </w:rPr>
          <w:t>sb</w:t>
        </w:r>
        <w:r w:rsidRPr="00660847">
          <w:rPr>
            <w:rStyle w:val="af1"/>
            <w:rFonts w:eastAsia="Calibri"/>
            <w:color w:val="auto"/>
            <w:sz w:val="28"/>
            <w:szCs w:val="28"/>
            <w:lang w:eastAsia="en-US"/>
          </w:rPr>
          <w:t>-</w:t>
        </w:r>
        <w:r w:rsidRPr="00660847">
          <w:rPr>
            <w:rStyle w:val="af1"/>
            <w:rFonts w:eastAsia="Calibri"/>
            <w:color w:val="auto"/>
            <w:sz w:val="28"/>
            <w:szCs w:val="28"/>
            <w:lang w:val="en-US" w:eastAsia="en-US"/>
          </w:rPr>
          <w:t>ugra</w:t>
        </w:r>
        <w:r w:rsidRPr="00660847">
          <w:rPr>
            <w:rStyle w:val="af1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 w:rsidRPr="00660847">
          <w:rPr>
            <w:rStyle w:val="af1"/>
            <w:rFonts w:eastAsia="Calibri"/>
            <w:color w:val="auto"/>
            <w:sz w:val="28"/>
            <w:szCs w:val="28"/>
            <w:lang w:eastAsia="en-US"/>
          </w:rPr>
          <w:t>ru</w:t>
        </w:r>
        <w:proofErr w:type="spellEnd"/>
      </w:hyperlink>
      <w:r w:rsidRPr="00660847">
        <w:rPr>
          <w:rFonts w:eastAsia="Calibri"/>
          <w:sz w:val="28"/>
          <w:szCs w:val="28"/>
          <w:lang w:eastAsia="en-US"/>
        </w:rPr>
        <w:t xml:space="preserve">). Опубликование (размещение) </w:t>
      </w:r>
      <w:r w:rsidR="0063280F">
        <w:rPr>
          <w:rFonts w:eastAsia="Calibri"/>
          <w:sz w:val="28"/>
          <w:szCs w:val="28"/>
          <w:lang w:eastAsia="en-US"/>
        </w:rPr>
        <w:t>ф</w:t>
      </w:r>
      <w:r w:rsidRPr="00660847">
        <w:rPr>
          <w:rFonts w:eastAsia="Calibri"/>
          <w:sz w:val="28"/>
          <w:szCs w:val="28"/>
          <w:lang w:eastAsia="en-US"/>
        </w:rPr>
        <w:t>ондом извещения о проведении конкурсного отбора проводится не позднее чем за 30 (тридцать) календарных дней до его проведения.</w:t>
      </w:r>
    </w:p>
    <w:p w:rsidR="00E80577" w:rsidRPr="00E80577" w:rsidRDefault="00E80577" w:rsidP="008931FB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80577">
        <w:rPr>
          <w:rFonts w:eastAsia="Calibri"/>
          <w:sz w:val="28"/>
          <w:szCs w:val="28"/>
          <w:lang w:eastAsia="en-US"/>
        </w:rPr>
        <w:t xml:space="preserve">Заявки на участие в конкурсном отборе направляются в </w:t>
      </w:r>
      <w:r w:rsidR="0063280F">
        <w:rPr>
          <w:rFonts w:eastAsia="Calibri"/>
          <w:sz w:val="28"/>
          <w:szCs w:val="28"/>
          <w:lang w:eastAsia="en-US"/>
        </w:rPr>
        <w:t>ф</w:t>
      </w:r>
      <w:r w:rsidRPr="00E80577">
        <w:rPr>
          <w:rFonts w:eastAsia="Calibri"/>
          <w:sz w:val="28"/>
          <w:szCs w:val="28"/>
          <w:lang w:eastAsia="en-US"/>
        </w:rPr>
        <w:t>онд и принимаются в течение 30 (тридцати) календарных дней с момента официального размещения извещения о проведении конкурсного отбора. Данный срок исчисляется с календарного дня, следующего за днем размещения извещения о проведении конкурсного отбора. В случае если последний день срока приходится на нерабочий день, днем окончания срока считается следующий за ним рабочий день.</w:t>
      </w:r>
    </w:p>
    <w:p w:rsidR="00E80577" w:rsidRDefault="00E80577" w:rsidP="008931FB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80577">
        <w:rPr>
          <w:rFonts w:eastAsia="Calibri"/>
          <w:sz w:val="28"/>
          <w:szCs w:val="28"/>
          <w:lang w:eastAsia="en-US"/>
        </w:rPr>
        <w:t>Для участия в конкурсно</w:t>
      </w:r>
      <w:r w:rsidR="00C524B2">
        <w:rPr>
          <w:rFonts w:eastAsia="Calibri"/>
          <w:sz w:val="28"/>
          <w:szCs w:val="28"/>
          <w:lang w:eastAsia="en-US"/>
        </w:rPr>
        <w:t>м отборе аудиторской организацией</w:t>
      </w:r>
      <w:r w:rsidRPr="00E80577">
        <w:rPr>
          <w:rFonts w:eastAsia="Calibri"/>
          <w:sz w:val="28"/>
          <w:szCs w:val="28"/>
          <w:lang w:eastAsia="en-US"/>
        </w:rPr>
        <w:t xml:space="preserve"> в составе заявки на участие в конкурсном отборе необходимо предоставить в </w:t>
      </w:r>
      <w:r w:rsidR="0063280F">
        <w:rPr>
          <w:rFonts w:eastAsia="Calibri"/>
          <w:sz w:val="28"/>
          <w:szCs w:val="28"/>
          <w:lang w:eastAsia="en-US"/>
        </w:rPr>
        <w:t>ф</w:t>
      </w:r>
      <w:r w:rsidRPr="00E80577">
        <w:rPr>
          <w:rFonts w:eastAsia="Calibri"/>
          <w:sz w:val="28"/>
          <w:szCs w:val="28"/>
          <w:lang w:eastAsia="en-US"/>
        </w:rPr>
        <w:t>онд до</w:t>
      </w:r>
      <w:r w:rsidR="004F5881">
        <w:rPr>
          <w:rFonts w:eastAsia="Calibri"/>
          <w:sz w:val="28"/>
          <w:szCs w:val="28"/>
          <w:lang w:eastAsia="en-US"/>
        </w:rPr>
        <w:t xml:space="preserve">кументы, установленные Порядком </w:t>
      </w:r>
      <w:r w:rsidRPr="008931FB">
        <w:rPr>
          <w:rFonts w:eastAsia="Calibri"/>
          <w:sz w:val="28"/>
          <w:szCs w:val="28"/>
          <w:lang w:eastAsia="en-US"/>
        </w:rPr>
        <w:t xml:space="preserve">в целях заключения договора на проведение ежегодного обязательного аудита </w:t>
      </w:r>
      <w:r w:rsidR="0063280F" w:rsidRPr="008931FB">
        <w:rPr>
          <w:rFonts w:eastAsia="Calibri"/>
          <w:sz w:val="28"/>
          <w:szCs w:val="28"/>
          <w:lang w:eastAsia="en-US"/>
        </w:rPr>
        <w:t>ф</w:t>
      </w:r>
      <w:r w:rsidRPr="008931FB">
        <w:rPr>
          <w:rFonts w:eastAsia="Calibri"/>
          <w:sz w:val="28"/>
          <w:szCs w:val="28"/>
          <w:lang w:eastAsia="en-US"/>
        </w:rPr>
        <w:t>онда,</w:t>
      </w:r>
      <w:r w:rsidRPr="00E80577">
        <w:rPr>
          <w:rFonts w:eastAsia="Calibri"/>
          <w:sz w:val="28"/>
          <w:szCs w:val="28"/>
          <w:lang w:eastAsia="en-US"/>
        </w:rPr>
        <w:t xml:space="preserve"> требованиями конкурсной документации.</w:t>
      </w:r>
    </w:p>
    <w:p w:rsidR="004F5881" w:rsidRPr="00E80577" w:rsidRDefault="004F5881" w:rsidP="008931FB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Оформление и подача конкурсной заявки.</w:t>
      </w:r>
    </w:p>
    <w:p w:rsidR="00B95654" w:rsidRPr="008931FB" w:rsidRDefault="00E80577" w:rsidP="008931FB">
      <w:pPr>
        <w:pStyle w:val="af5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931FB">
        <w:rPr>
          <w:rFonts w:eastAsia="Calibri"/>
          <w:sz w:val="28"/>
          <w:szCs w:val="28"/>
          <w:lang w:eastAsia="en-US"/>
        </w:rPr>
        <w:t>Заявка на участие в конк</w:t>
      </w:r>
      <w:r w:rsidR="00EE0BBB" w:rsidRPr="008931FB">
        <w:rPr>
          <w:rFonts w:eastAsia="Calibri"/>
          <w:sz w:val="28"/>
          <w:szCs w:val="28"/>
          <w:lang w:eastAsia="en-US"/>
        </w:rPr>
        <w:t>урсном отборе, в</w:t>
      </w:r>
      <w:r w:rsidRPr="008931FB">
        <w:rPr>
          <w:rFonts w:eastAsia="Calibri"/>
          <w:sz w:val="28"/>
          <w:szCs w:val="28"/>
          <w:lang w:eastAsia="en-US"/>
        </w:rPr>
        <w:t>се документы</w:t>
      </w:r>
      <w:r w:rsidR="00B95654" w:rsidRPr="008931FB">
        <w:rPr>
          <w:rFonts w:eastAsia="Calibri"/>
          <w:sz w:val="28"/>
          <w:szCs w:val="28"/>
          <w:lang w:eastAsia="en-US"/>
        </w:rPr>
        <w:t>, относящиеся к заявке, и их опись</w:t>
      </w:r>
      <w:r w:rsidRPr="008931FB">
        <w:rPr>
          <w:rFonts w:eastAsia="Calibri"/>
          <w:sz w:val="28"/>
          <w:szCs w:val="28"/>
          <w:lang w:eastAsia="en-US"/>
        </w:rPr>
        <w:t xml:space="preserve"> должны быть сшиты </w:t>
      </w:r>
      <w:r w:rsidR="00C42642" w:rsidRPr="008931FB">
        <w:rPr>
          <w:rFonts w:eastAsia="Calibri"/>
          <w:sz w:val="28"/>
          <w:szCs w:val="28"/>
          <w:lang w:eastAsia="en-US"/>
        </w:rPr>
        <w:t>в</w:t>
      </w:r>
      <w:r w:rsidR="00B95654" w:rsidRPr="008931FB">
        <w:rPr>
          <w:rFonts w:eastAsia="Calibri"/>
          <w:sz w:val="28"/>
          <w:szCs w:val="28"/>
          <w:lang w:eastAsia="en-US"/>
        </w:rPr>
        <w:t xml:space="preserve"> единый том</w:t>
      </w:r>
      <w:r w:rsidRPr="008931FB">
        <w:rPr>
          <w:rFonts w:eastAsia="Calibri"/>
          <w:sz w:val="28"/>
          <w:szCs w:val="28"/>
          <w:lang w:eastAsia="en-US"/>
        </w:rPr>
        <w:t xml:space="preserve">, </w:t>
      </w:r>
      <w:r w:rsidR="00B95654" w:rsidRPr="008931FB">
        <w:rPr>
          <w:rFonts w:eastAsia="Calibri"/>
          <w:sz w:val="28"/>
          <w:szCs w:val="28"/>
          <w:lang w:eastAsia="en-US"/>
        </w:rPr>
        <w:t>содержащий сквозную нумерацию листов.</w:t>
      </w:r>
    </w:p>
    <w:p w:rsidR="00B95654" w:rsidRDefault="00B95654" w:rsidP="00621CA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Сшивка тома на оборотной стороне заклеивается способом, исключающим возможность </w:t>
      </w:r>
      <w:proofErr w:type="spellStart"/>
      <w:r>
        <w:rPr>
          <w:rFonts w:eastAsia="Calibri"/>
          <w:sz w:val="28"/>
          <w:szCs w:val="28"/>
          <w:lang w:eastAsia="en-US"/>
        </w:rPr>
        <w:t>расшития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тома без повреждения склейки. На склейке должна быть проставлена надпись </w:t>
      </w:r>
      <w:r w:rsidR="00A55FA2">
        <w:rPr>
          <w:rFonts w:eastAsia="Calibri"/>
          <w:sz w:val="28"/>
          <w:szCs w:val="28"/>
          <w:lang w:eastAsia="en-US"/>
        </w:rPr>
        <w:t>«</w:t>
      </w:r>
      <w:r w:rsidR="00C42642">
        <w:rPr>
          <w:rFonts w:eastAsia="Calibri"/>
          <w:sz w:val="28"/>
          <w:szCs w:val="28"/>
          <w:lang w:eastAsia="en-US"/>
        </w:rPr>
        <w:t>всего прошито, пронумеровано и</w:t>
      </w:r>
      <w:r w:rsidR="00A55FA2">
        <w:rPr>
          <w:rFonts w:eastAsia="Calibri"/>
          <w:sz w:val="28"/>
          <w:szCs w:val="28"/>
          <w:lang w:eastAsia="en-US"/>
        </w:rPr>
        <w:t xml:space="preserve"> скреплено печатью</w:t>
      </w:r>
      <w:r w:rsidR="00D9262C">
        <w:rPr>
          <w:rFonts w:eastAsia="Calibri"/>
          <w:sz w:val="28"/>
          <w:szCs w:val="28"/>
          <w:lang w:eastAsia="en-US"/>
        </w:rPr>
        <w:t xml:space="preserve"> </w:t>
      </w:r>
      <w:r w:rsidR="00A55FA2">
        <w:rPr>
          <w:rFonts w:eastAsia="Calibri"/>
          <w:sz w:val="28"/>
          <w:szCs w:val="28"/>
          <w:lang w:eastAsia="en-US"/>
        </w:rPr>
        <w:t>____</w:t>
      </w:r>
      <w:r w:rsidR="00D9262C">
        <w:rPr>
          <w:rFonts w:eastAsia="Calibri"/>
          <w:sz w:val="28"/>
          <w:szCs w:val="28"/>
          <w:lang w:eastAsia="en-US"/>
        </w:rPr>
        <w:t xml:space="preserve"> </w:t>
      </w:r>
      <w:r w:rsidR="00A55FA2">
        <w:rPr>
          <w:rFonts w:eastAsia="Calibri"/>
          <w:sz w:val="28"/>
          <w:szCs w:val="28"/>
          <w:lang w:eastAsia="en-US"/>
        </w:rPr>
        <w:t>листов», должность, личная подпись, расшифровка подписи (фамилия, инициалы) уполномоченного лица и</w:t>
      </w:r>
      <w:r w:rsidR="00EE0BBB">
        <w:rPr>
          <w:rFonts w:eastAsia="Calibri"/>
          <w:sz w:val="28"/>
          <w:szCs w:val="28"/>
          <w:lang w:eastAsia="en-US"/>
        </w:rPr>
        <w:t xml:space="preserve"> печать аудиторской организации с указанием на верность копий документов.</w:t>
      </w:r>
    </w:p>
    <w:p w:rsidR="00E80577" w:rsidRPr="00621CA7" w:rsidRDefault="00E80577" w:rsidP="006D1FE8">
      <w:pPr>
        <w:pStyle w:val="af5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21CA7">
        <w:rPr>
          <w:rFonts w:eastAsia="Calibri"/>
          <w:sz w:val="28"/>
          <w:szCs w:val="28"/>
          <w:lang w:eastAsia="en-US"/>
        </w:rPr>
        <w:t>Заявка на участие в конкурсном отборе должна быть запечатана в конверт, на котором в обязательном порядке указываются</w:t>
      </w:r>
      <w:r w:rsidR="00621CA7" w:rsidRPr="00621CA7">
        <w:rPr>
          <w:rFonts w:eastAsia="Calibri"/>
          <w:sz w:val="28"/>
          <w:szCs w:val="28"/>
          <w:lang w:eastAsia="en-US"/>
        </w:rPr>
        <w:t xml:space="preserve"> </w:t>
      </w:r>
      <w:r w:rsidRPr="00621CA7">
        <w:rPr>
          <w:rFonts w:eastAsia="Calibri"/>
          <w:sz w:val="28"/>
          <w:szCs w:val="28"/>
          <w:lang w:eastAsia="en-US"/>
        </w:rPr>
        <w:t>наименование аудиторской организации – участника конкурсного отбора, обособленного подразделения участника конкурсного отбора, предоставившего заявку, и его/ее контактные данные (адрес для корреспонденции, номера телефонов, факса, адрес электронной почты).</w:t>
      </w:r>
    </w:p>
    <w:p w:rsidR="00E80577" w:rsidRPr="00692D25" w:rsidRDefault="00E80577" w:rsidP="008931FB">
      <w:pPr>
        <w:pStyle w:val="af5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92D25">
        <w:rPr>
          <w:rFonts w:eastAsia="Calibri"/>
          <w:sz w:val="28"/>
          <w:szCs w:val="28"/>
          <w:lang w:eastAsia="en-US"/>
        </w:rPr>
        <w:t xml:space="preserve">При поступлении заявки на участие в конкурсном отборе </w:t>
      </w:r>
      <w:r w:rsidR="0063280F">
        <w:rPr>
          <w:rFonts w:eastAsia="Calibri"/>
          <w:sz w:val="28"/>
          <w:szCs w:val="28"/>
          <w:lang w:eastAsia="en-US"/>
        </w:rPr>
        <w:t>ф</w:t>
      </w:r>
      <w:r w:rsidRPr="00692D25">
        <w:rPr>
          <w:rFonts w:eastAsia="Calibri"/>
          <w:sz w:val="28"/>
          <w:szCs w:val="28"/>
          <w:lang w:eastAsia="en-US"/>
        </w:rPr>
        <w:t>онд в день поступления заявки делает регистрационную отметку в</w:t>
      </w:r>
      <w:r w:rsidR="007C11A4">
        <w:rPr>
          <w:rFonts w:eastAsia="Calibri"/>
          <w:sz w:val="28"/>
          <w:szCs w:val="28"/>
          <w:lang w:eastAsia="en-US"/>
        </w:rPr>
        <w:t>о</w:t>
      </w:r>
      <w:r w:rsidRPr="00692D25">
        <w:rPr>
          <w:rFonts w:eastAsia="Calibri"/>
          <w:sz w:val="28"/>
          <w:szCs w:val="28"/>
          <w:lang w:eastAsia="en-US"/>
        </w:rPr>
        <w:t xml:space="preserve"> </w:t>
      </w:r>
      <w:r w:rsidR="00692D25" w:rsidRPr="00692D25">
        <w:rPr>
          <w:rFonts w:eastAsia="Calibri"/>
          <w:sz w:val="28"/>
          <w:szCs w:val="28"/>
          <w:lang w:eastAsia="en-US"/>
        </w:rPr>
        <w:t xml:space="preserve">входящей корреспонденции в порядке поступления заявок с указание даты и точного времени её представления (часы и минуты). По требованию лица, подавшего конверт с заявкой на участие в конкурсе, </w:t>
      </w:r>
      <w:r w:rsidR="0063280F">
        <w:rPr>
          <w:rFonts w:eastAsia="Calibri"/>
          <w:sz w:val="28"/>
          <w:szCs w:val="28"/>
          <w:lang w:eastAsia="en-US"/>
        </w:rPr>
        <w:t>ф</w:t>
      </w:r>
      <w:r w:rsidR="00692D25" w:rsidRPr="00692D25">
        <w:rPr>
          <w:rFonts w:eastAsia="Calibri"/>
          <w:sz w:val="28"/>
          <w:szCs w:val="28"/>
          <w:lang w:eastAsia="en-US"/>
        </w:rPr>
        <w:t>онд выдает расписку в получении конверта с заявкой с указанием даты и времени его получения.</w:t>
      </w:r>
    </w:p>
    <w:p w:rsidR="00E80577" w:rsidRPr="00E80577" w:rsidRDefault="00E80577" w:rsidP="008931FB">
      <w:pPr>
        <w:pStyle w:val="af5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92D25">
        <w:rPr>
          <w:rFonts w:eastAsia="Calibri"/>
          <w:sz w:val="28"/>
          <w:szCs w:val="28"/>
          <w:lang w:eastAsia="en-US"/>
        </w:rPr>
        <w:t>Участник конкурсного отбора может внести изменения в свою</w:t>
      </w:r>
      <w:r w:rsidRPr="00E80577">
        <w:rPr>
          <w:rFonts w:eastAsia="Calibri"/>
          <w:sz w:val="28"/>
          <w:szCs w:val="28"/>
          <w:lang w:eastAsia="en-US"/>
        </w:rPr>
        <w:t xml:space="preserve"> </w:t>
      </w:r>
      <w:r w:rsidRPr="00E80577">
        <w:rPr>
          <w:rFonts w:eastAsia="Calibri"/>
          <w:sz w:val="28"/>
          <w:szCs w:val="28"/>
          <w:lang w:eastAsia="en-US"/>
        </w:rPr>
        <w:lastRenderedPageBreak/>
        <w:t xml:space="preserve">заявку на участие в конкурсном отборе или отозвать ее при условии, что </w:t>
      </w:r>
      <w:r w:rsidR="00D0684C">
        <w:rPr>
          <w:rFonts w:eastAsia="Calibri"/>
          <w:sz w:val="28"/>
          <w:szCs w:val="28"/>
          <w:lang w:eastAsia="en-US"/>
        </w:rPr>
        <w:t>ф</w:t>
      </w:r>
      <w:r w:rsidRPr="00E80577">
        <w:rPr>
          <w:rFonts w:eastAsia="Calibri"/>
          <w:sz w:val="28"/>
          <w:szCs w:val="28"/>
          <w:lang w:eastAsia="en-US"/>
        </w:rPr>
        <w:t>онд получит соответствующее письменное уведомление до истечения установленного срока подачи заявок. Изменения к заявке на участие в конкурсном отборе, вне</w:t>
      </w:r>
      <w:r w:rsidR="001350B4">
        <w:rPr>
          <w:rFonts w:eastAsia="Calibri"/>
          <w:sz w:val="28"/>
          <w:szCs w:val="28"/>
          <w:lang w:eastAsia="en-US"/>
        </w:rPr>
        <w:t>сенные участником конкурсного отбора</w:t>
      </w:r>
      <w:r w:rsidRPr="00E80577">
        <w:rPr>
          <w:rFonts w:eastAsia="Calibri"/>
          <w:sz w:val="28"/>
          <w:szCs w:val="28"/>
          <w:lang w:eastAsia="en-US"/>
        </w:rPr>
        <w:t xml:space="preserve">, должны быть оформлены и представлены в </w:t>
      </w:r>
      <w:r w:rsidR="00D0684C">
        <w:rPr>
          <w:rFonts w:eastAsia="Calibri"/>
          <w:sz w:val="28"/>
          <w:szCs w:val="28"/>
          <w:lang w:eastAsia="en-US"/>
        </w:rPr>
        <w:t>ф</w:t>
      </w:r>
      <w:r w:rsidRPr="00E80577">
        <w:rPr>
          <w:rFonts w:eastAsia="Calibri"/>
          <w:sz w:val="28"/>
          <w:szCs w:val="28"/>
          <w:lang w:eastAsia="en-US"/>
        </w:rPr>
        <w:t xml:space="preserve">онд в соответствии с требованиями, </w:t>
      </w:r>
      <w:r w:rsidRPr="00692D25">
        <w:rPr>
          <w:rFonts w:eastAsia="Calibri"/>
          <w:sz w:val="28"/>
          <w:szCs w:val="28"/>
          <w:lang w:eastAsia="en-US"/>
        </w:rPr>
        <w:t xml:space="preserve">определенными </w:t>
      </w:r>
      <w:r w:rsidR="004577D4">
        <w:rPr>
          <w:rFonts w:eastAsia="Calibri"/>
          <w:sz w:val="28"/>
          <w:szCs w:val="28"/>
          <w:lang w:eastAsia="en-US"/>
        </w:rPr>
        <w:t xml:space="preserve">положениями пункта </w:t>
      </w:r>
      <w:r w:rsidR="00D0684C" w:rsidRPr="00C334F8">
        <w:rPr>
          <w:rFonts w:eastAsia="Calibri"/>
          <w:sz w:val="28"/>
          <w:szCs w:val="28"/>
          <w:lang w:eastAsia="en-US"/>
        </w:rPr>
        <w:t>4</w:t>
      </w:r>
      <w:r w:rsidR="00C973E3" w:rsidRPr="00C334F8">
        <w:rPr>
          <w:rFonts w:eastAsia="Calibri"/>
          <w:sz w:val="28"/>
          <w:szCs w:val="28"/>
          <w:lang w:eastAsia="en-US"/>
        </w:rPr>
        <w:t>.3</w:t>
      </w:r>
      <w:r w:rsidRPr="00C334F8">
        <w:rPr>
          <w:rFonts w:eastAsia="Calibri"/>
          <w:sz w:val="28"/>
          <w:szCs w:val="28"/>
          <w:lang w:eastAsia="en-US"/>
        </w:rPr>
        <w:t xml:space="preserve"> Порядка</w:t>
      </w:r>
      <w:r w:rsidRPr="00E80577">
        <w:rPr>
          <w:rFonts w:eastAsia="Calibri"/>
          <w:sz w:val="28"/>
          <w:szCs w:val="28"/>
          <w:lang w:eastAsia="en-US"/>
        </w:rPr>
        <w:t xml:space="preserve">. Изменения являются неотъемлемой частью основной заявки и считаются поступившими в </w:t>
      </w:r>
      <w:r w:rsidR="00D0684C">
        <w:rPr>
          <w:rFonts w:eastAsia="Calibri"/>
          <w:sz w:val="28"/>
          <w:szCs w:val="28"/>
          <w:lang w:eastAsia="en-US"/>
        </w:rPr>
        <w:t>ф</w:t>
      </w:r>
      <w:r w:rsidRPr="00E80577">
        <w:rPr>
          <w:rFonts w:eastAsia="Calibri"/>
          <w:sz w:val="28"/>
          <w:szCs w:val="28"/>
          <w:lang w:eastAsia="en-US"/>
        </w:rPr>
        <w:t xml:space="preserve">онд с момента регистрации их поступления в </w:t>
      </w:r>
      <w:r w:rsidR="00D0684C">
        <w:rPr>
          <w:rFonts w:eastAsia="Calibri"/>
          <w:sz w:val="28"/>
          <w:szCs w:val="28"/>
          <w:lang w:eastAsia="en-US"/>
        </w:rPr>
        <w:t>ф</w:t>
      </w:r>
      <w:r w:rsidRPr="00E80577">
        <w:rPr>
          <w:rFonts w:eastAsia="Calibri"/>
          <w:sz w:val="28"/>
          <w:szCs w:val="28"/>
          <w:lang w:eastAsia="en-US"/>
        </w:rPr>
        <w:t xml:space="preserve">онд в журнале </w:t>
      </w:r>
      <w:r w:rsidR="00692D25">
        <w:rPr>
          <w:rFonts w:eastAsia="Calibri"/>
          <w:sz w:val="28"/>
          <w:szCs w:val="28"/>
          <w:lang w:eastAsia="en-US"/>
        </w:rPr>
        <w:t>входящей корреспонденции</w:t>
      </w:r>
      <w:r w:rsidRPr="00E80577">
        <w:rPr>
          <w:rFonts w:eastAsia="Calibri"/>
          <w:sz w:val="28"/>
          <w:szCs w:val="28"/>
          <w:lang w:eastAsia="en-US"/>
        </w:rPr>
        <w:t xml:space="preserve">. </w:t>
      </w:r>
    </w:p>
    <w:p w:rsidR="00E80577" w:rsidRPr="00E80577" w:rsidRDefault="008931FB" w:rsidP="008931FB">
      <w:pPr>
        <w:pStyle w:val="af5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80577">
        <w:rPr>
          <w:rFonts w:eastAsia="Calibri"/>
          <w:sz w:val="28"/>
          <w:szCs w:val="28"/>
          <w:lang w:eastAsia="en-US"/>
        </w:rPr>
        <w:t>После истечения</w:t>
      </w:r>
      <w:r w:rsidR="005D23EA" w:rsidRPr="005D23EA">
        <w:rPr>
          <w:rFonts w:eastAsia="Calibri"/>
          <w:sz w:val="28"/>
          <w:szCs w:val="28"/>
          <w:lang w:eastAsia="en-US"/>
        </w:rPr>
        <w:t xml:space="preserve"> </w:t>
      </w:r>
      <w:r w:rsidR="005D23EA" w:rsidRPr="00E80577">
        <w:rPr>
          <w:rFonts w:eastAsia="Calibri"/>
          <w:sz w:val="28"/>
          <w:szCs w:val="28"/>
          <w:lang w:eastAsia="en-US"/>
        </w:rPr>
        <w:t>срока</w:t>
      </w:r>
      <w:r w:rsidRPr="00E80577">
        <w:rPr>
          <w:rFonts w:eastAsia="Calibri"/>
          <w:sz w:val="28"/>
          <w:szCs w:val="28"/>
          <w:lang w:eastAsia="en-US"/>
        </w:rPr>
        <w:t>,</w:t>
      </w:r>
      <w:r w:rsidR="00E80577" w:rsidRPr="00E80577">
        <w:rPr>
          <w:rFonts w:eastAsia="Calibri"/>
          <w:sz w:val="28"/>
          <w:szCs w:val="28"/>
          <w:lang w:eastAsia="en-US"/>
        </w:rPr>
        <w:t xml:space="preserve"> </w:t>
      </w:r>
      <w:r w:rsidR="00E80577" w:rsidRPr="00692D25">
        <w:rPr>
          <w:rFonts w:eastAsia="Calibri"/>
          <w:sz w:val="28"/>
          <w:szCs w:val="28"/>
          <w:lang w:eastAsia="en-US"/>
        </w:rPr>
        <w:t xml:space="preserve">установленного </w:t>
      </w:r>
      <w:r w:rsidR="004577D4">
        <w:rPr>
          <w:rFonts w:eastAsia="Calibri"/>
          <w:sz w:val="28"/>
          <w:szCs w:val="28"/>
          <w:lang w:eastAsia="en-US"/>
        </w:rPr>
        <w:t xml:space="preserve">пунктом </w:t>
      </w:r>
      <w:r>
        <w:rPr>
          <w:rFonts w:eastAsia="Calibri"/>
          <w:sz w:val="28"/>
          <w:szCs w:val="28"/>
          <w:lang w:eastAsia="en-US"/>
        </w:rPr>
        <w:t>5</w:t>
      </w:r>
      <w:r w:rsidR="00E80577" w:rsidRPr="00692D25">
        <w:rPr>
          <w:rFonts w:eastAsia="Calibri"/>
          <w:sz w:val="28"/>
          <w:szCs w:val="28"/>
          <w:lang w:eastAsia="en-US"/>
        </w:rPr>
        <w:t xml:space="preserve">.2 </w:t>
      </w:r>
      <w:r w:rsidR="00E80577" w:rsidRPr="00E80577">
        <w:rPr>
          <w:rFonts w:eastAsia="Calibri"/>
          <w:sz w:val="28"/>
          <w:szCs w:val="28"/>
          <w:lang w:eastAsia="en-US"/>
        </w:rPr>
        <w:t>Порядка подачи заявок</w:t>
      </w:r>
      <w:r w:rsidR="005D23EA">
        <w:rPr>
          <w:rFonts w:eastAsia="Calibri"/>
          <w:sz w:val="28"/>
          <w:szCs w:val="28"/>
          <w:lang w:eastAsia="en-US"/>
        </w:rPr>
        <w:t>,</w:t>
      </w:r>
      <w:r w:rsidR="00E80577" w:rsidRPr="00E80577">
        <w:rPr>
          <w:rFonts w:eastAsia="Calibri"/>
          <w:sz w:val="28"/>
          <w:szCs w:val="28"/>
          <w:lang w:eastAsia="en-US"/>
        </w:rPr>
        <w:t xml:space="preserve"> внесение изменений в заявку на участие в конкурсе не допускается.</w:t>
      </w:r>
    </w:p>
    <w:p w:rsidR="00C524B2" w:rsidRDefault="00E80577" w:rsidP="008931FB">
      <w:pPr>
        <w:pStyle w:val="af5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80577">
        <w:rPr>
          <w:rFonts w:eastAsia="Calibri"/>
          <w:sz w:val="28"/>
          <w:szCs w:val="28"/>
          <w:lang w:eastAsia="en-US"/>
        </w:rPr>
        <w:t>Заявки на участие в конкурсном отборе, поступившие после даты окончания срока приема заявок, не допускаютс</w:t>
      </w:r>
      <w:r w:rsidR="00C524B2">
        <w:rPr>
          <w:rFonts w:eastAsia="Calibri"/>
          <w:sz w:val="28"/>
          <w:szCs w:val="28"/>
          <w:lang w:eastAsia="en-US"/>
        </w:rPr>
        <w:t>я к участию в конкурсе и возвращаются заявителю.</w:t>
      </w:r>
      <w:r w:rsidRPr="00E80577">
        <w:rPr>
          <w:rFonts w:eastAsia="Calibri"/>
          <w:sz w:val="28"/>
          <w:szCs w:val="28"/>
          <w:lang w:eastAsia="en-US"/>
        </w:rPr>
        <w:t xml:space="preserve"> </w:t>
      </w:r>
    </w:p>
    <w:p w:rsidR="00E80577" w:rsidRPr="00E80577" w:rsidRDefault="00E80577" w:rsidP="008931FB">
      <w:pPr>
        <w:pStyle w:val="af5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80577">
        <w:rPr>
          <w:rFonts w:eastAsia="Calibri"/>
          <w:sz w:val="28"/>
          <w:szCs w:val="28"/>
          <w:lang w:eastAsia="en-US"/>
        </w:rPr>
        <w:t>Все расходы, связанные с подготовкой и предоставлением заявок на участие в конкурсном отборе, несут аудиторские организации.</w:t>
      </w:r>
    </w:p>
    <w:p w:rsidR="00E80577" w:rsidRDefault="00E80577" w:rsidP="00DF0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6B3A" w:rsidRPr="00174739" w:rsidRDefault="00E26B3A" w:rsidP="00174739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74739">
        <w:rPr>
          <w:b/>
          <w:sz w:val="28"/>
          <w:szCs w:val="28"/>
        </w:rPr>
        <w:t>Конкурсный отбор заявок</w:t>
      </w:r>
    </w:p>
    <w:p w:rsidR="004F27D6" w:rsidRDefault="004F27D6" w:rsidP="00DF0EB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26B3A" w:rsidRPr="00174739" w:rsidRDefault="00E26B3A" w:rsidP="00174739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4739">
        <w:rPr>
          <w:rFonts w:eastAsia="Calibri"/>
          <w:sz w:val="28"/>
          <w:szCs w:val="28"/>
          <w:lang w:eastAsia="en-US"/>
        </w:rPr>
        <w:t xml:space="preserve">Вскрытие конвертов с конкурсными заявками производится </w:t>
      </w:r>
      <w:r w:rsidR="00917842" w:rsidRPr="00174739">
        <w:rPr>
          <w:rFonts w:eastAsia="Calibri"/>
          <w:sz w:val="28"/>
          <w:szCs w:val="28"/>
          <w:lang w:eastAsia="en-US"/>
        </w:rPr>
        <w:t xml:space="preserve">генеральным директором </w:t>
      </w:r>
      <w:r w:rsidR="00D0684C" w:rsidRPr="00174739">
        <w:rPr>
          <w:rFonts w:eastAsia="Calibri"/>
          <w:sz w:val="28"/>
          <w:szCs w:val="28"/>
          <w:lang w:eastAsia="en-US"/>
        </w:rPr>
        <w:t>ф</w:t>
      </w:r>
      <w:r w:rsidR="00917842" w:rsidRPr="00174739">
        <w:rPr>
          <w:rFonts w:eastAsia="Calibri"/>
          <w:sz w:val="28"/>
          <w:szCs w:val="28"/>
          <w:lang w:eastAsia="en-US"/>
        </w:rPr>
        <w:t>онда (лицом его замещающим).</w:t>
      </w:r>
    </w:p>
    <w:p w:rsidR="00E26B3A" w:rsidRDefault="00E26B3A" w:rsidP="00174739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Рассмотрение конкурсных заявок.</w:t>
      </w:r>
    </w:p>
    <w:p w:rsidR="008B064C" w:rsidRPr="00174739" w:rsidRDefault="003534C8" w:rsidP="00174739">
      <w:pPr>
        <w:pStyle w:val="af5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4739">
        <w:rPr>
          <w:rFonts w:eastAsia="Calibri"/>
          <w:sz w:val="28"/>
          <w:szCs w:val="28"/>
          <w:lang w:eastAsia="en-US"/>
        </w:rPr>
        <w:t xml:space="preserve">Генеральный директор </w:t>
      </w:r>
      <w:r w:rsidR="00D0684C" w:rsidRPr="00174739">
        <w:rPr>
          <w:rFonts w:eastAsia="Calibri"/>
          <w:sz w:val="28"/>
          <w:szCs w:val="28"/>
          <w:lang w:eastAsia="en-US"/>
        </w:rPr>
        <w:t>ф</w:t>
      </w:r>
      <w:r w:rsidRPr="00174739">
        <w:rPr>
          <w:rFonts w:eastAsia="Calibri"/>
          <w:sz w:val="28"/>
          <w:szCs w:val="28"/>
          <w:lang w:eastAsia="en-US"/>
        </w:rPr>
        <w:t>онда (лицо его замещающее) принимает решение о соответствии аудиторской организации требованиям и условиям Порядка.</w:t>
      </w:r>
    </w:p>
    <w:p w:rsidR="00E26B3A" w:rsidRDefault="00E26B3A" w:rsidP="00174739">
      <w:pPr>
        <w:pStyle w:val="af5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Конкурсные заявки признаются соответствующими требованиям и условиям Порядка в слу</w:t>
      </w:r>
      <w:r w:rsidR="004D5CA2">
        <w:rPr>
          <w:rFonts w:eastAsia="Calibri"/>
          <w:sz w:val="28"/>
          <w:szCs w:val="28"/>
          <w:lang w:eastAsia="en-US"/>
        </w:rPr>
        <w:t>чае их полного соответствия или наличия незначительных отклонений, которые не меняют характеристик, условий и иных требований Порядка или наличия ошибок (неточностей), которые могут быть легко устранены</w:t>
      </w:r>
      <w:r w:rsidR="00917842">
        <w:rPr>
          <w:rFonts w:eastAsia="Calibri"/>
          <w:sz w:val="28"/>
          <w:szCs w:val="28"/>
          <w:lang w:eastAsia="en-US"/>
        </w:rPr>
        <w:t>,</w:t>
      </w:r>
      <w:r w:rsidR="004D5CA2">
        <w:rPr>
          <w:rFonts w:eastAsia="Calibri"/>
          <w:sz w:val="28"/>
          <w:szCs w:val="28"/>
          <w:lang w:eastAsia="en-US"/>
        </w:rPr>
        <w:t xml:space="preserve"> не изменяя сущности заявки и не ставя в неравные условия аудиторские организации, представившие заявки, полностью отвечающие требованиям и условиям Порядка.</w:t>
      </w:r>
    </w:p>
    <w:p w:rsidR="004D5CA2" w:rsidRDefault="004D5CA2" w:rsidP="00174739">
      <w:pPr>
        <w:pStyle w:val="af5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заявок на участие в конкурсе </w:t>
      </w:r>
      <w:r w:rsidR="00917842">
        <w:rPr>
          <w:rFonts w:eastAsia="Calibri"/>
          <w:sz w:val="28"/>
          <w:szCs w:val="28"/>
          <w:lang w:eastAsia="en-US"/>
        </w:rPr>
        <w:t xml:space="preserve">генеральным директором </w:t>
      </w:r>
      <w:r w:rsidR="00D0684C">
        <w:rPr>
          <w:rFonts w:eastAsia="Calibri"/>
          <w:sz w:val="28"/>
          <w:szCs w:val="28"/>
          <w:lang w:eastAsia="en-US"/>
        </w:rPr>
        <w:t>ф</w:t>
      </w:r>
      <w:r w:rsidR="00917842">
        <w:rPr>
          <w:rFonts w:eastAsia="Calibri"/>
          <w:sz w:val="28"/>
          <w:szCs w:val="28"/>
          <w:lang w:eastAsia="en-US"/>
        </w:rPr>
        <w:t>онда (лицом его замещающим)</w:t>
      </w:r>
      <w:r>
        <w:rPr>
          <w:rFonts w:eastAsia="Calibri"/>
          <w:sz w:val="28"/>
          <w:szCs w:val="28"/>
          <w:lang w:eastAsia="en-US"/>
        </w:rPr>
        <w:t xml:space="preserve"> принимается решение:</w:t>
      </w:r>
    </w:p>
    <w:p w:rsidR="004D5CA2" w:rsidRDefault="00917842" w:rsidP="00454C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4D5CA2">
        <w:rPr>
          <w:rFonts w:eastAsia="Calibri"/>
          <w:sz w:val="28"/>
          <w:szCs w:val="28"/>
          <w:lang w:eastAsia="en-US"/>
        </w:rPr>
        <w:t>) о допуске к участию в кон</w:t>
      </w:r>
      <w:r w:rsidR="004F27D6">
        <w:rPr>
          <w:rFonts w:eastAsia="Calibri"/>
          <w:sz w:val="28"/>
          <w:szCs w:val="28"/>
          <w:lang w:eastAsia="en-US"/>
        </w:rPr>
        <w:t>курсе аудиторской организации (</w:t>
      </w:r>
      <w:r w:rsidR="004D5CA2">
        <w:rPr>
          <w:rFonts w:eastAsia="Calibri"/>
          <w:sz w:val="28"/>
          <w:szCs w:val="28"/>
          <w:lang w:eastAsia="en-US"/>
        </w:rPr>
        <w:t>о признании аудиторской организации, подавшей заявку на участие в конкурсе, участником конкурса);</w:t>
      </w:r>
    </w:p>
    <w:p w:rsidR="004D5CA2" w:rsidRDefault="00917842" w:rsidP="00454C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4D5CA2">
        <w:rPr>
          <w:rFonts w:eastAsia="Calibri"/>
          <w:sz w:val="28"/>
          <w:szCs w:val="28"/>
          <w:lang w:eastAsia="en-US"/>
        </w:rPr>
        <w:t>) об отказе в допуске аудиторской организации к участию в конкурсе.</w:t>
      </w:r>
    </w:p>
    <w:p w:rsidR="00917842" w:rsidRDefault="004D5CA2" w:rsidP="00174739">
      <w:pPr>
        <w:pStyle w:val="af5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 рассмотрения заявок на участие в конкурсе</w:t>
      </w:r>
      <w:r w:rsidR="006E3A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оформляется протоколом рассмотрения заявок на участие в конкурсе, который содержит сведения </w:t>
      </w:r>
      <w:r w:rsidR="004F27D6">
        <w:rPr>
          <w:rFonts w:eastAsia="Calibri"/>
          <w:sz w:val="28"/>
          <w:szCs w:val="28"/>
          <w:lang w:eastAsia="en-US"/>
        </w:rPr>
        <w:t>об аудиторских</w:t>
      </w:r>
      <w:r w:rsidR="006E3A87">
        <w:rPr>
          <w:rFonts w:eastAsia="Calibri"/>
          <w:sz w:val="28"/>
          <w:szCs w:val="28"/>
          <w:lang w:eastAsia="en-US"/>
        </w:rPr>
        <w:t xml:space="preserve"> </w:t>
      </w:r>
      <w:r w:rsidR="004F27D6">
        <w:rPr>
          <w:rFonts w:eastAsia="Calibri"/>
          <w:sz w:val="28"/>
          <w:szCs w:val="28"/>
          <w:lang w:eastAsia="en-US"/>
        </w:rPr>
        <w:t xml:space="preserve">организациях, подавших </w:t>
      </w:r>
      <w:r w:rsidR="004F27D6">
        <w:rPr>
          <w:rFonts w:eastAsia="Calibri"/>
          <w:sz w:val="28"/>
          <w:szCs w:val="28"/>
          <w:lang w:eastAsia="en-US"/>
        </w:rPr>
        <w:lastRenderedPageBreak/>
        <w:t>заявки на участие в конкурсе, решение о допуске аудиторской организации к участию в конкурсе и о признании е</w:t>
      </w:r>
      <w:r w:rsidR="00917842">
        <w:rPr>
          <w:rFonts w:eastAsia="Calibri"/>
          <w:sz w:val="28"/>
          <w:szCs w:val="28"/>
          <w:lang w:eastAsia="en-US"/>
        </w:rPr>
        <w:t>е</w:t>
      </w:r>
      <w:r w:rsidR="004F27D6">
        <w:rPr>
          <w:rFonts w:eastAsia="Calibri"/>
          <w:sz w:val="28"/>
          <w:szCs w:val="28"/>
          <w:lang w:eastAsia="en-US"/>
        </w:rPr>
        <w:t xml:space="preserve"> участником конкурса или об отказе в допуске аудиторской организации к участию в конкурсе с обоснованием такого решения.</w:t>
      </w:r>
      <w:r w:rsidR="003F6CB8">
        <w:rPr>
          <w:rFonts w:eastAsia="Calibri"/>
          <w:sz w:val="28"/>
          <w:szCs w:val="28"/>
          <w:lang w:eastAsia="en-US"/>
        </w:rPr>
        <w:t xml:space="preserve"> </w:t>
      </w:r>
      <w:r w:rsidR="00917842">
        <w:rPr>
          <w:rFonts w:eastAsia="Calibri"/>
          <w:sz w:val="28"/>
          <w:szCs w:val="28"/>
          <w:lang w:eastAsia="en-US"/>
        </w:rPr>
        <w:t xml:space="preserve">Указанный протокол подписывается генеральным директором </w:t>
      </w:r>
      <w:r w:rsidR="00D0684C">
        <w:rPr>
          <w:rFonts w:eastAsia="Calibri"/>
          <w:sz w:val="28"/>
          <w:szCs w:val="28"/>
          <w:lang w:eastAsia="en-US"/>
        </w:rPr>
        <w:t>ф</w:t>
      </w:r>
      <w:r w:rsidR="00917842">
        <w:rPr>
          <w:rFonts w:eastAsia="Calibri"/>
          <w:sz w:val="28"/>
          <w:szCs w:val="28"/>
          <w:lang w:eastAsia="en-US"/>
        </w:rPr>
        <w:t>онда (лицом его замещающим).</w:t>
      </w:r>
    </w:p>
    <w:p w:rsidR="004F27D6" w:rsidRPr="00C6563C" w:rsidRDefault="004F27D6" w:rsidP="00C6563C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563C">
        <w:rPr>
          <w:rFonts w:eastAsia="Calibri"/>
          <w:sz w:val="28"/>
          <w:szCs w:val="28"/>
          <w:lang w:eastAsia="en-US"/>
        </w:rPr>
        <w:t>К участию в конкурс</w:t>
      </w:r>
      <w:r w:rsidR="00C6563C" w:rsidRPr="00C6563C">
        <w:rPr>
          <w:rFonts w:eastAsia="Calibri"/>
          <w:sz w:val="28"/>
          <w:szCs w:val="28"/>
          <w:lang w:eastAsia="en-US"/>
        </w:rPr>
        <w:t xml:space="preserve">ном отборе </w:t>
      </w:r>
      <w:r w:rsidRPr="00C6563C">
        <w:rPr>
          <w:rFonts w:eastAsia="Calibri"/>
          <w:sz w:val="28"/>
          <w:szCs w:val="28"/>
          <w:lang w:eastAsia="en-US"/>
        </w:rPr>
        <w:t>допускаются только те конкурсные заявки, которые признаны соответствующими требованиям и условиям Порядка.</w:t>
      </w:r>
    </w:p>
    <w:p w:rsidR="00C62767" w:rsidRDefault="00C62767" w:rsidP="00C6563C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Критерии оценки заявок на участие в конкурсном отборе, их содержание и значимость.</w:t>
      </w:r>
    </w:p>
    <w:p w:rsidR="00C62767" w:rsidRPr="00C6563C" w:rsidRDefault="00C62767" w:rsidP="00C6563C">
      <w:pPr>
        <w:pStyle w:val="af5"/>
        <w:widowControl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60D6A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Оценка и сопоставление заявок на участие в конкурсе и определение </w:t>
      </w:r>
      <w:r w:rsidRPr="00D60D6A">
        <w:rPr>
          <w:rFonts w:eastAsia="Calibri"/>
          <w:spacing w:val="2"/>
          <w:sz w:val="28"/>
          <w:szCs w:val="28"/>
          <w:lang w:eastAsia="en-US"/>
        </w:rPr>
        <w:t>Победителя</w:t>
      </w:r>
      <w:r w:rsidRPr="00D60D6A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осуществляется</w:t>
      </w:r>
      <w:r w:rsidR="008B0EC6" w:rsidRPr="00D60D6A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Pr="00D60D6A">
        <w:rPr>
          <w:rFonts w:eastAsia="Calibri"/>
          <w:sz w:val="28"/>
          <w:szCs w:val="28"/>
          <w:lang w:eastAsia="en-US"/>
        </w:rPr>
        <w:t>в соответствии с Федеральным законом от 05.04.2013 №</w:t>
      </w:r>
      <w:r w:rsidR="00C6563C" w:rsidRPr="00D60D6A">
        <w:rPr>
          <w:rFonts w:eastAsia="Calibri"/>
          <w:sz w:val="28"/>
          <w:szCs w:val="28"/>
          <w:lang w:eastAsia="en-US"/>
        </w:rPr>
        <w:t xml:space="preserve"> </w:t>
      </w:r>
      <w:r w:rsidRPr="00D60D6A">
        <w:rPr>
          <w:rFonts w:eastAsia="Calibri"/>
          <w:sz w:val="28"/>
          <w:szCs w:val="28"/>
          <w:lang w:eastAsia="en-US"/>
        </w:rPr>
        <w:t>44-ФЗ «О контрактной системе в сфере закупок</w:t>
      </w:r>
      <w:r w:rsidRPr="00C6563C">
        <w:rPr>
          <w:rFonts w:eastAsia="Calibri"/>
          <w:sz w:val="28"/>
          <w:szCs w:val="28"/>
          <w:lang w:eastAsia="en-US"/>
        </w:rPr>
        <w:t xml:space="preserve"> товаров, работ, услуг для обеспечения государственных и муниципальных нужд» и </w:t>
      </w:r>
      <w:r w:rsidR="007D371E" w:rsidRPr="00C6563C">
        <w:rPr>
          <w:rFonts w:eastAsia="Calibri"/>
          <w:sz w:val="28"/>
          <w:szCs w:val="28"/>
          <w:lang w:eastAsia="en-US"/>
        </w:rPr>
        <w:t>п</w:t>
      </w:r>
      <w:r w:rsidRPr="00C6563C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28.11.2013 №</w:t>
      </w:r>
      <w:r w:rsidR="00C6563C">
        <w:rPr>
          <w:rFonts w:eastAsia="Calibri"/>
          <w:sz w:val="28"/>
          <w:szCs w:val="28"/>
          <w:lang w:eastAsia="en-US"/>
        </w:rPr>
        <w:t xml:space="preserve"> </w:t>
      </w:r>
      <w:r w:rsidRPr="00C6563C">
        <w:rPr>
          <w:rFonts w:eastAsia="Calibri"/>
          <w:sz w:val="28"/>
          <w:szCs w:val="28"/>
          <w:lang w:eastAsia="en-US"/>
        </w:rPr>
        <w:t>1085 «Об утверждении правил оценки заявок, окончательных предложений участников закупки товаров работ, услуг для обеспечения государственных и муниципальных нужд».</w:t>
      </w:r>
    </w:p>
    <w:p w:rsidR="00C62767" w:rsidRPr="00C62767" w:rsidRDefault="00C62767" w:rsidP="00950DBD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 xml:space="preserve">При подсчете значений по критериям и подкритериям и прочим вычисляемым показателям, применяются математические правила округления: 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дробное значение округляется до двух десятичных знаков после запятой.</w:t>
      </w:r>
    </w:p>
    <w:p w:rsidR="00C62767" w:rsidRPr="00C62767" w:rsidRDefault="00C62767" w:rsidP="00950DBD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Оценка заявок осуществляется с использованием следующих критериев оценки заявок: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6178"/>
        <w:gridCol w:w="2409"/>
      </w:tblGrid>
      <w:tr w:rsidR="00C62767" w:rsidRPr="00454CB8" w:rsidTr="00C62767">
        <w:trPr>
          <w:trHeight w:val="1008"/>
        </w:trPr>
        <w:tc>
          <w:tcPr>
            <w:tcW w:w="593" w:type="dxa"/>
            <w:shd w:val="clear" w:color="auto" w:fill="EEECE1"/>
            <w:vAlign w:val="center"/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78" w:type="dxa"/>
            <w:shd w:val="clear" w:color="auto" w:fill="EEECE1"/>
            <w:vAlign w:val="center"/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>Критерий оценки заявок</w:t>
            </w:r>
          </w:p>
        </w:tc>
        <w:tc>
          <w:tcPr>
            <w:tcW w:w="2409" w:type="dxa"/>
            <w:shd w:val="clear" w:color="auto" w:fill="EEECE1"/>
            <w:vAlign w:val="center"/>
          </w:tcPr>
          <w:p w:rsidR="00C62767" w:rsidRPr="00454CB8" w:rsidRDefault="00C62767" w:rsidP="00DF0EB7">
            <w:pPr>
              <w:widowControl/>
              <w:tabs>
                <w:tab w:val="left" w:pos="918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>Значимость критерия оценки заявок, %</w:t>
            </w:r>
          </w:p>
        </w:tc>
      </w:tr>
      <w:tr w:rsidR="00C62767" w:rsidRPr="00454CB8" w:rsidTr="00C62767">
        <w:trPr>
          <w:trHeight w:val="453"/>
        </w:trPr>
        <w:tc>
          <w:tcPr>
            <w:tcW w:w="593" w:type="dxa"/>
            <w:vAlign w:val="center"/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78" w:type="dxa"/>
            <w:vAlign w:val="center"/>
          </w:tcPr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 xml:space="preserve">Цена договора </w:t>
            </w:r>
          </w:p>
        </w:tc>
        <w:tc>
          <w:tcPr>
            <w:tcW w:w="2409" w:type="dxa"/>
            <w:vAlign w:val="center"/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C62767" w:rsidRPr="00454CB8" w:rsidTr="00C62767">
        <w:trPr>
          <w:trHeight w:val="1971"/>
        </w:trPr>
        <w:tc>
          <w:tcPr>
            <w:tcW w:w="593" w:type="dxa"/>
            <w:vAlign w:val="center"/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78" w:type="dxa"/>
            <w:vAlign w:val="center"/>
          </w:tcPr>
          <w:p w:rsidR="00C62767" w:rsidRPr="00454CB8" w:rsidRDefault="00C62767" w:rsidP="00DF0EB7">
            <w:pPr>
              <w:widowControl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409" w:type="dxa"/>
            <w:vAlign w:val="center"/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C62767" w:rsidRPr="00454CB8" w:rsidTr="00C62767">
        <w:trPr>
          <w:trHeight w:val="553"/>
        </w:trPr>
        <w:tc>
          <w:tcPr>
            <w:tcW w:w="593" w:type="dxa"/>
            <w:vAlign w:val="center"/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371E" w:rsidRPr="00454CB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78" w:type="dxa"/>
            <w:vAlign w:val="center"/>
          </w:tcPr>
          <w:p w:rsidR="00C62767" w:rsidRPr="00454CB8" w:rsidRDefault="00C62767" w:rsidP="00DF0EB7">
            <w:pPr>
              <w:widowControl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Качественные и функциональные характеристики объекта закупки</w:t>
            </w:r>
          </w:p>
        </w:tc>
        <w:tc>
          <w:tcPr>
            <w:tcW w:w="2409" w:type="dxa"/>
            <w:vAlign w:val="center"/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C62767" w:rsidRPr="00454CB8" w:rsidTr="00C62767">
        <w:trPr>
          <w:trHeight w:val="427"/>
        </w:trPr>
        <w:tc>
          <w:tcPr>
            <w:tcW w:w="6771" w:type="dxa"/>
            <w:gridSpan w:val="2"/>
            <w:vAlign w:val="center"/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C62767" w:rsidRPr="00C62767" w:rsidRDefault="00C62767" w:rsidP="00F4719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 xml:space="preserve">Оценка заявок осуществляется на основании указанных выше критериев оценки, их содержания и значимости, установленных </w:t>
      </w:r>
      <w:r w:rsidRPr="000E195B">
        <w:rPr>
          <w:rFonts w:eastAsia="Calibri"/>
          <w:sz w:val="28"/>
          <w:szCs w:val="28"/>
          <w:lang w:eastAsia="en-US"/>
        </w:rPr>
        <w:t xml:space="preserve">в </w:t>
      </w:r>
      <w:r w:rsidR="0023319A" w:rsidRPr="000E195B">
        <w:rPr>
          <w:rFonts w:eastAsia="Calibri"/>
          <w:sz w:val="28"/>
          <w:szCs w:val="28"/>
          <w:lang w:eastAsia="en-US"/>
        </w:rPr>
        <w:t>Порядке</w:t>
      </w:r>
      <w:r w:rsidRPr="000E195B">
        <w:rPr>
          <w:rFonts w:eastAsia="Calibri"/>
          <w:sz w:val="28"/>
          <w:szCs w:val="28"/>
          <w:lang w:eastAsia="en-US"/>
        </w:rPr>
        <w:t>. Сумма значимостей критериев оценки заявок, установленн</w:t>
      </w:r>
      <w:r w:rsidRPr="00C62767">
        <w:rPr>
          <w:rFonts w:eastAsia="Calibri"/>
          <w:sz w:val="28"/>
          <w:szCs w:val="28"/>
          <w:lang w:eastAsia="en-US"/>
        </w:rPr>
        <w:t xml:space="preserve">ых в </w:t>
      </w:r>
      <w:r w:rsidR="0023319A">
        <w:rPr>
          <w:rFonts w:eastAsia="Calibri"/>
          <w:sz w:val="28"/>
          <w:szCs w:val="28"/>
          <w:lang w:eastAsia="en-US"/>
        </w:rPr>
        <w:t>Порядке</w:t>
      </w:r>
      <w:r w:rsidRPr="00C62767">
        <w:rPr>
          <w:rFonts w:eastAsia="Calibri"/>
          <w:sz w:val="28"/>
          <w:szCs w:val="28"/>
          <w:lang w:eastAsia="en-US"/>
        </w:rPr>
        <w:t>, составляет 100%.</w:t>
      </w:r>
    </w:p>
    <w:p w:rsidR="00C62767" w:rsidRPr="00C62767" w:rsidRDefault="00C62767" w:rsidP="00F4719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</w:t>
      </w:r>
      <w:r w:rsidRPr="00C62767">
        <w:rPr>
          <w:rFonts w:eastAsia="Calibri"/>
          <w:sz w:val="28"/>
          <w:szCs w:val="28"/>
          <w:lang w:eastAsia="en-US"/>
        </w:rPr>
        <w:lastRenderedPageBreak/>
        <w:t xml:space="preserve">рейтингов по каждому критерию оценки заявки, установленному в </w:t>
      </w:r>
      <w:r w:rsidR="0023319A" w:rsidRPr="000E195B">
        <w:rPr>
          <w:rFonts w:eastAsia="Calibri"/>
          <w:sz w:val="28"/>
          <w:szCs w:val="28"/>
          <w:lang w:eastAsia="en-US"/>
        </w:rPr>
        <w:t>Порядке</w:t>
      </w:r>
      <w:r w:rsidRPr="000E195B">
        <w:rPr>
          <w:rFonts w:eastAsia="Calibri"/>
          <w:sz w:val="28"/>
          <w:szCs w:val="28"/>
          <w:lang w:eastAsia="en-US"/>
        </w:rPr>
        <w:t>,</w:t>
      </w:r>
      <w:r w:rsidRPr="00C62767">
        <w:rPr>
          <w:rFonts w:eastAsia="Calibri"/>
          <w:sz w:val="28"/>
          <w:szCs w:val="28"/>
          <w:lang w:eastAsia="en-US"/>
        </w:rPr>
        <w:t xml:space="preserve"> умноженных на их значимость.</w:t>
      </w:r>
    </w:p>
    <w:p w:rsidR="00C62767" w:rsidRPr="00C62767" w:rsidRDefault="00C62767" w:rsidP="00F4719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C62767" w:rsidRPr="00C62767" w:rsidRDefault="00C62767" w:rsidP="00F4719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C62767" w:rsidRPr="00C62767" w:rsidRDefault="00C62767" w:rsidP="00F47193">
      <w:pPr>
        <w:widowControl/>
        <w:tabs>
          <w:tab w:val="left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 xml:space="preserve">В соответствии с полученным итоговым рейтингом каждой заявке </w:t>
      </w:r>
      <w:r w:rsidR="008B0EC6">
        <w:rPr>
          <w:rFonts w:eastAsia="Calibri"/>
          <w:sz w:val="28"/>
          <w:szCs w:val="28"/>
          <w:lang w:eastAsia="en-US"/>
        </w:rPr>
        <w:t xml:space="preserve">присваивается </w:t>
      </w:r>
      <w:r w:rsidRPr="00C62767">
        <w:rPr>
          <w:rFonts w:eastAsia="Calibri"/>
          <w:sz w:val="28"/>
          <w:szCs w:val="28"/>
          <w:lang w:eastAsia="en-US"/>
        </w:rPr>
        <w:t>номер по мере уменьшения итогового рейтинга. Заявке Участника конкурса, набравшей наибольший итоговый рейтинг, присваивается первый номер.</w:t>
      </w:r>
    </w:p>
    <w:p w:rsidR="00C62767" w:rsidRPr="00C62767" w:rsidRDefault="00C62767" w:rsidP="00F47193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 xml:space="preserve">Если заявки двух и более Участников конкурса получили одинаковый итоговый рейтинг, порядковые номера заявок устанавливаются на основании даты и времени поступления </w:t>
      </w:r>
      <w:r w:rsidRPr="000E195B">
        <w:rPr>
          <w:rFonts w:eastAsia="Calibri"/>
          <w:sz w:val="28"/>
          <w:szCs w:val="28"/>
          <w:lang w:eastAsia="en-US"/>
        </w:rPr>
        <w:t>заявки Участника конкурса: заявке, которая была подана ранее, присваивается</w:t>
      </w:r>
      <w:r w:rsidRPr="00C62767">
        <w:rPr>
          <w:rFonts w:eastAsia="Calibri"/>
          <w:sz w:val="28"/>
          <w:szCs w:val="28"/>
          <w:lang w:eastAsia="en-US"/>
        </w:rPr>
        <w:t xml:space="preserve"> высший порядковый номер.</w:t>
      </w:r>
    </w:p>
    <w:p w:rsidR="00C62767" w:rsidRPr="00C62767" w:rsidRDefault="00C62767" w:rsidP="00F47193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>Победителем конкурса признается Участник конкурса, который предложил лучшие условия исполнения договора и заявке которого присвоен первый номер.</w:t>
      </w:r>
    </w:p>
    <w:p w:rsidR="00C62767" w:rsidRPr="000E195B" w:rsidRDefault="00C62767" w:rsidP="00F47193">
      <w:pPr>
        <w:pStyle w:val="af5"/>
        <w:widowControl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0E195B">
        <w:rPr>
          <w:rFonts w:eastAsia="Calibri"/>
          <w:color w:val="000000"/>
          <w:spacing w:val="2"/>
          <w:sz w:val="28"/>
          <w:szCs w:val="28"/>
          <w:lang w:eastAsia="en-US"/>
        </w:rPr>
        <w:t>Порядок оценки заявок по критерию «Цена договора»</w:t>
      </w:r>
    </w:p>
    <w:p w:rsidR="00C62767" w:rsidRPr="00C62767" w:rsidRDefault="00C62767" w:rsidP="00DF0EB7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>Значимость критерия – 3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0%; Коэффициент знач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имости критерия – 0,3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;</w:t>
      </w:r>
    </w:p>
    <w:p w:rsidR="00C62767" w:rsidRPr="00C62767" w:rsidRDefault="00C62767" w:rsidP="00DF0EB7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Единица измерения цены договора – рубль.</w:t>
      </w:r>
    </w:p>
    <w:p w:rsidR="00C62767" w:rsidRPr="00C62767" w:rsidRDefault="00C62767" w:rsidP="00DF0E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 xml:space="preserve">Количество баллов, присуждаемых по критериям оценки «Цена договора», определяется по формуле: </w:t>
      </w:r>
    </w:p>
    <w:p w:rsidR="00C62767" w:rsidRPr="00C62767" w:rsidRDefault="00C62767" w:rsidP="00454CB8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position w:val="-30"/>
          <w:sz w:val="28"/>
          <w:szCs w:val="28"/>
          <w:lang w:val="en-US" w:eastAsia="en-US"/>
        </w:rPr>
        <w:object w:dxaOrig="1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3.75pt" o:ole="">
            <v:imagedata r:id="rId11" o:title=""/>
          </v:shape>
          <o:OLEObject Type="Embed" ProgID="Equation.3" ShapeID="_x0000_i1025" DrawAspect="Content" ObjectID="_1699099484" r:id="rId12"/>
        </w:object>
      </w:r>
    </w:p>
    <w:p w:rsidR="00C62767" w:rsidRPr="00C62767" w:rsidRDefault="00C62767" w:rsidP="00DF0EB7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>где:</w:t>
      </w:r>
    </w:p>
    <w:p w:rsidR="00C62767" w:rsidRPr="00C62767" w:rsidRDefault="000565DE" w:rsidP="00454CB8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A517E75" wp14:editId="636D1E13">
            <wp:extent cx="15240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01">
        <w:rPr>
          <w:rFonts w:eastAsia="Calibri"/>
          <w:sz w:val="28"/>
          <w:szCs w:val="28"/>
          <w:lang w:eastAsia="en-US"/>
        </w:rPr>
        <w:t xml:space="preserve"> – значение, присуждаемое </w:t>
      </w:r>
      <w:r w:rsidR="00C62767" w:rsidRPr="00C62767">
        <w:rPr>
          <w:rFonts w:eastAsia="Calibri"/>
          <w:sz w:val="28"/>
          <w:szCs w:val="28"/>
          <w:lang w:eastAsia="en-US"/>
        </w:rPr>
        <w:t>i-ой заявке на участие в конкурсе по критерию «ЦЕНА ДОГОВОРА»;</w:t>
      </w:r>
    </w:p>
    <w:p w:rsidR="00C62767" w:rsidRPr="00C62767" w:rsidRDefault="000565DE" w:rsidP="00454CB8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C27BB5B" wp14:editId="4B4B86F2">
            <wp:extent cx="1524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767" w:rsidRPr="00C62767">
        <w:rPr>
          <w:rFonts w:eastAsia="Calibri"/>
          <w:sz w:val="28"/>
          <w:szCs w:val="28"/>
          <w:lang w:eastAsia="en-US"/>
        </w:rPr>
        <w:t>– предложение участника закупки, заявка (предложение) которого оценивается (без учета НДС);</w:t>
      </w:r>
    </w:p>
    <w:p w:rsidR="00C62767" w:rsidRPr="00C62767" w:rsidRDefault="00C62767" w:rsidP="00454CB8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0,3</w:t>
      </w:r>
      <w:r w:rsidRPr="00C62767">
        <w:rPr>
          <w:rFonts w:eastAsia="Calibri"/>
          <w:sz w:val="28"/>
          <w:szCs w:val="28"/>
          <w:lang w:eastAsia="en-US"/>
        </w:rPr>
        <w:t xml:space="preserve"> – это к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оэффициент значимости критерия;</w:t>
      </w:r>
    </w:p>
    <w:p w:rsidR="00C62767" w:rsidRPr="00C62767" w:rsidRDefault="000565DE" w:rsidP="00454CB8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DFFFE"/>
          <w:lang w:eastAsia="en-US" w:bidi="he-IL"/>
        </w:rPr>
      </w:pPr>
      <w:r w:rsidRPr="00C62767">
        <w:rPr>
          <w:rFonts w:eastAsia="Calibri"/>
          <w:noProof/>
          <w:position w:val="-10"/>
          <w:sz w:val="28"/>
          <w:szCs w:val="28"/>
        </w:rPr>
        <w:drawing>
          <wp:inline distT="0" distB="0" distL="0" distR="0" wp14:anchorId="2B84D98B" wp14:editId="229A64FE">
            <wp:extent cx="266700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767" w:rsidRPr="00C62767">
        <w:rPr>
          <w:rFonts w:eastAsia="Calibri"/>
          <w:sz w:val="28"/>
          <w:szCs w:val="28"/>
          <w:lang w:eastAsia="en-US"/>
        </w:rPr>
        <w:t>– минимальное предложение из предложений по цене, сделанных участниками закупки (без учета НДС).</w:t>
      </w:r>
    </w:p>
    <w:p w:rsidR="00C62767" w:rsidRPr="00C62767" w:rsidRDefault="00C62767" w:rsidP="00F4719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Для расчета итогового рейтинга по заявке рейтинг, присуждаемый этой заявке по критерию </w:t>
      </w:r>
      <w:r w:rsidR="008B0EC6">
        <w:rPr>
          <w:rFonts w:eastAsia="Calibri"/>
          <w:color w:val="000000"/>
          <w:spacing w:val="2"/>
          <w:sz w:val="28"/>
          <w:szCs w:val="28"/>
          <w:lang w:eastAsia="en-US"/>
        </w:rPr>
        <w:t>«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Цена договора</w:t>
      </w:r>
      <w:r w:rsidR="008B0EC6">
        <w:rPr>
          <w:rFonts w:eastAsia="Calibri"/>
          <w:color w:val="000000"/>
          <w:spacing w:val="2"/>
          <w:sz w:val="28"/>
          <w:szCs w:val="28"/>
          <w:lang w:eastAsia="en-US"/>
        </w:rPr>
        <w:t>»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, умножается на соответствующую указанному критерию значимость.</w:t>
      </w:r>
    </w:p>
    <w:p w:rsidR="00C62767" w:rsidRPr="00C62767" w:rsidRDefault="00C62767" w:rsidP="00F4719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При оценке заявок по критерию «Цена договора» лучшим условием исполнения договора по указанному критерию признается предложение </w:t>
      </w:r>
      <w:r w:rsidRPr="001824C8">
        <w:rPr>
          <w:rFonts w:eastAsia="Calibri"/>
          <w:spacing w:val="2"/>
          <w:sz w:val="28"/>
          <w:szCs w:val="28"/>
          <w:lang w:eastAsia="en-US"/>
        </w:rPr>
        <w:t>Участника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конкурса с наименьшей ценой договора.</w:t>
      </w:r>
    </w:p>
    <w:p w:rsidR="00C62767" w:rsidRPr="008B0EC6" w:rsidRDefault="00C62767" w:rsidP="00F4719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8B0EC6">
        <w:rPr>
          <w:rFonts w:eastAsia="Calibri"/>
          <w:spacing w:val="2"/>
          <w:sz w:val="28"/>
          <w:szCs w:val="28"/>
          <w:lang w:eastAsia="en-US"/>
        </w:rPr>
        <w:t>Договор заключается на условиях по данному критерию, указанных в заявке.</w:t>
      </w:r>
    </w:p>
    <w:p w:rsidR="00C62767" w:rsidRPr="00F47193" w:rsidRDefault="00C62767" w:rsidP="00F47193">
      <w:pPr>
        <w:pStyle w:val="af5"/>
        <w:widowControl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F47193">
        <w:rPr>
          <w:rFonts w:eastAsia="Calibri"/>
          <w:color w:val="000000"/>
          <w:spacing w:val="2"/>
          <w:sz w:val="28"/>
          <w:szCs w:val="28"/>
          <w:lang w:eastAsia="en-US"/>
        </w:rPr>
        <w:lastRenderedPageBreak/>
        <w:t>Порядок оценки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квалификации»</w:t>
      </w:r>
      <w:r w:rsidR="008B0EC6" w:rsidRPr="00F47193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</w:p>
    <w:p w:rsidR="00C62767" w:rsidRPr="00C62767" w:rsidRDefault="00C62767" w:rsidP="00454CB8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Значимость критерия – 40%; Коэффициент значимости критерия – 0,4;</w:t>
      </w:r>
    </w:p>
    <w:p w:rsidR="00C62767" w:rsidRPr="00C62767" w:rsidRDefault="00C62767" w:rsidP="00F47193">
      <w:pPr>
        <w:widowControl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Содержание критерия: при оценке заявок по настоящему критерию оцениваются предложения участников закупки по показателям «Количество проведенных аудиторских проверок аудиторами </w:t>
      </w:r>
      <w:r w:rsidRPr="00930321">
        <w:rPr>
          <w:rFonts w:eastAsia="Calibri"/>
          <w:spacing w:val="2"/>
          <w:sz w:val="28"/>
          <w:szCs w:val="28"/>
          <w:lang w:eastAsia="en-US"/>
        </w:rPr>
        <w:t xml:space="preserve">Участника закупки </w:t>
      </w:r>
      <w:r w:rsidR="00862918" w:rsidRPr="00930321">
        <w:rPr>
          <w:rFonts w:eastAsia="Calibri"/>
          <w:spacing w:val="2"/>
          <w:sz w:val="28"/>
          <w:szCs w:val="28"/>
          <w:lang w:eastAsia="en-US"/>
        </w:rPr>
        <w:t>некоммерческих организаций</w:t>
      </w:r>
      <w:r w:rsidRPr="00930321">
        <w:rPr>
          <w:rFonts w:eastAsia="Calibri"/>
          <w:spacing w:val="2"/>
          <w:sz w:val="28"/>
          <w:szCs w:val="28"/>
          <w:lang w:eastAsia="en-US"/>
        </w:rPr>
        <w:t xml:space="preserve"> до </w:t>
      </w:r>
      <w:r w:rsidR="008B0EC6">
        <w:rPr>
          <w:rFonts w:eastAsia="Calibri"/>
          <w:spacing w:val="2"/>
          <w:sz w:val="28"/>
          <w:szCs w:val="28"/>
          <w:lang w:eastAsia="en-US"/>
        </w:rPr>
        <w:t>года проверки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», «Квалификация трудовых ресурсов» и «Деловая репутация участника конкурса». </w:t>
      </w:r>
    </w:p>
    <w:p w:rsidR="00C62767" w:rsidRPr="00930321" w:rsidRDefault="00C62767" w:rsidP="00F4719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Предмет оценки и содержание показателя «Количество проведенных аудиторских проверок аудиторами </w:t>
      </w:r>
      <w:r w:rsidR="00862918" w:rsidRPr="00930321">
        <w:rPr>
          <w:rFonts w:eastAsia="Calibri"/>
          <w:spacing w:val="2"/>
          <w:sz w:val="28"/>
          <w:szCs w:val="28"/>
          <w:lang w:eastAsia="en-US"/>
        </w:rPr>
        <w:t xml:space="preserve">Участника закупки некоммерческих организаций </w:t>
      </w:r>
      <w:r w:rsidRPr="00930321">
        <w:rPr>
          <w:rFonts w:eastAsia="Calibri"/>
          <w:spacing w:val="2"/>
          <w:sz w:val="28"/>
          <w:szCs w:val="28"/>
          <w:lang w:eastAsia="en-US"/>
        </w:rPr>
        <w:t xml:space="preserve">до </w:t>
      </w:r>
      <w:r w:rsidR="008B0EC6">
        <w:rPr>
          <w:rFonts w:eastAsia="Calibri"/>
          <w:spacing w:val="2"/>
          <w:sz w:val="28"/>
          <w:szCs w:val="28"/>
          <w:lang w:eastAsia="en-US"/>
        </w:rPr>
        <w:t>года проверки</w:t>
      </w:r>
      <w:r w:rsidRPr="00930321">
        <w:rPr>
          <w:rFonts w:eastAsia="Calibri"/>
          <w:spacing w:val="2"/>
          <w:sz w:val="28"/>
          <w:szCs w:val="28"/>
          <w:lang w:eastAsia="en-US"/>
        </w:rPr>
        <w:t xml:space="preserve">» и показателя «Квалификация трудовых ресурсов». </w:t>
      </w:r>
    </w:p>
    <w:p w:rsidR="00C62767" w:rsidRPr="008B0EC6" w:rsidRDefault="00C62767" w:rsidP="00F4719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8B0EC6">
        <w:rPr>
          <w:rFonts w:eastAsia="Calibri"/>
          <w:color w:val="000000"/>
          <w:spacing w:val="2"/>
          <w:sz w:val="28"/>
          <w:szCs w:val="28"/>
          <w:lang w:eastAsia="en-US"/>
        </w:rPr>
        <w:t>В соответствии с положениями правил оценки заявки (</w:t>
      </w:r>
      <w:r w:rsidR="008B0EC6">
        <w:rPr>
          <w:rFonts w:eastAsia="Calibri"/>
          <w:color w:val="000000"/>
          <w:spacing w:val="2"/>
          <w:sz w:val="28"/>
          <w:szCs w:val="28"/>
          <w:lang w:eastAsia="en-US"/>
        </w:rPr>
        <w:t>п</w:t>
      </w:r>
      <w:r w:rsidRPr="008B0EC6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остановление </w:t>
      </w:r>
      <w:r w:rsidR="008B0EC6">
        <w:rPr>
          <w:rFonts w:eastAsia="Calibri"/>
          <w:color w:val="000000"/>
          <w:spacing w:val="2"/>
          <w:sz w:val="28"/>
          <w:szCs w:val="28"/>
          <w:lang w:eastAsia="en-US"/>
        </w:rPr>
        <w:t>П</w:t>
      </w:r>
      <w:r w:rsidRPr="008B0EC6">
        <w:rPr>
          <w:rFonts w:eastAsia="Calibri"/>
          <w:color w:val="000000"/>
          <w:spacing w:val="2"/>
          <w:sz w:val="28"/>
          <w:szCs w:val="28"/>
          <w:lang w:eastAsia="en-US"/>
        </w:rPr>
        <w:t>равительства № 1</w:t>
      </w:r>
      <w:r w:rsidR="00930321" w:rsidRPr="008B0EC6">
        <w:rPr>
          <w:rFonts w:eastAsia="Calibri"/>
          <w:color w:val="000000"/>
          <w:spacing w:val="2"/>
          <w:sz w:val="28"/>
          <w:szCs w:val="28"/>
          <w:lang w:eastAsia="en-US"/>
        </w:rPr>
        <w:t>085 от 28.11.2013) устанавливается</w:t>
      </w:r>
      <w:r w:rsidRPr="008B0EC6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значимость подкритериев:</w:t>
      </w:r>
    </w:p>
    <w:p w:rsidR="00C62767" w:rsidRPr="00F47193" w:rsidRDefault="00F47193" w:rsidP="00F47193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C62767" w:rsidRPr="00F47193">
        <w:rPr>
          <w:bCs/>
          <w:sz w:val="28"/>
          <w:szCs w:val="28"/>
        </w:rPr>
        <w:t xml:space="preserve">оэффициент значимости подкритерия «Количество проведенных аудиторских проверок аудиторами Участника закупки </w:t>
      </w:r>
      <w:r w:rsidR="00930321" w:rsidRPr="00F47193">
        <w:rPr>
          <w:bCs/>
          <w:sz w:val="28"/>
          <w:szCs w:val="28"/>
        </w:rPr>
        <w:t xml:space="preserve">некоммерческих организаций </w:t>
      </w:r>
      <w:r w:rsidR="00C62767" w:rsidRPr="00F47193">
        <w:rPr>
          <w:bCs/>
          <w:sz w:val="28"/>
          <w:szCs w:val="28"/>
        </w:rPr>
        <w:t xml:space="preserve">до </w:t>
      </w:r>
      <w:r w:rsidR="008B0EC6" w:rsidRPr="00F47193">
        <w:rPr>
          <w:bCs/>
          <w:sz w:val="28"/>
          <w:szCs w:val="28"/>
        </w:rPr>
        <w:t>года проверки</w:t>
      </w:r>
      <w:r w:rsidR="00C62767" w:rsidRPr="00F47193">
        <w:rPr>
          <w:bCs/>
          <w:sz w:val="28"/>
          <w:szCs w:val="28"/>
        </w:rPr>
        <w:t xml:space="preserve">» равен 0,4. Значимость подкритерия – 40%. </w:t>
      </w:r>
    </w:p>
    <w:p w:rsidR="00C62767" w:rsidRPr="00F47193" w:rsidRDefault="00F47193" w:rsidP="00F47193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C62767" w:rsidRPr="00F47193">
        <w:rPr>
          <w:bCs/>
          <w:sz w:val="28"/>
          <w:szCs w:val="28"/>
        </w:rPr>
        <w:t>оэффициент значимости подкритерия «Квалификация трудовых ресурсов» равен 0,4. Значимость подкритерия – 40%.</w:t>
      </w:r>
    </w:p>
    <w:p w:rsidR="00C62767" w:rsidRPr="00F47193" w:rsidRDefault="00F47193" w:rsidP="00F47193">
      <w:pPr>
        <w:pStyle w:val="af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C62767" w:rsidRPr="00F47193">
        <w:rPr>
          <w:bCs/>
          <w:sz w:val="28"/>
          <w:szCs w:val="28"/>
        </w:rPr>
        <w:t>оэффициент значимости подкритерия «Деловая репутация участника конкурса» равен 0,2. Значимость подкритерия – 20%.</w:t>
      </w:r>
    </w:p>
    <w:p w:rsidR="00643382" w:rsidRPr="00C62767" w:rsidRDefault="00643382" w:rsidP="00DF0EB7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45"/>
        <w:gridCol w:w="2978"/>
        <w:gridCol w:w="1984"/>
      </w:tblGrid>
      <w:tr w:rsidR="00C62767" w:rsidRPr="00454CB8" w:rsidTr="00877145">
        <w:trPr>
          <w:trHeight w:val="983"/>
        </w:trPr>
        <w:tc>
          <w:tcPr>
            <w:tcW w:w="326" w:type="pct"/>
            <w:tcBorders>
              <w:bottom w:val="single" w:sz="4" w:space="0" w:color="auto"/>
            </w:tcBorders>
            <w:shd w:val="clear" w:color="auto" w:fill="EEECE1"/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48" w:type="pct"/>
            <w:tcBorders>
              <w:bottom w:val="single" w:sz="4" w:space="0" w:color="auto"/>
            </w:tcBorders>
            <w:shd w:val="clear" w:color="auto" w:fill="EEECE1"/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>Составляющие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636" w:type="pct"/>
            <w:tcBorders>
              <w:bottom w:val="single" w:sz="4" w:space="0" w:color="auto"/>
            </w:tcBorders>
            <w:shd w:val="clear" w:color="auto" w:fill="EEECE1"/>
            <w:tcMar>
              <w:left w:w="28" w:type="dxa"/>
              <w:right w:w="28" w:type="dxa"/>
            </w:tcMar>
          </w:tcPr>
          <w:p w:rsidR="00877145" w:rsidRDefault="00C62767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Кол-во баллов, присваиваемых по каждому из показателей указанного критерия (максимальное и минимальное значение), </w:t>
            </w: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>в баллах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EEECE1"/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>Коэффициент значимости каждого подкритерия</w:t>
            </w:r>
          </w:p>
        </w:tc>
      </w:tr>
      <w:tr w:rsidR="00C62767" w:rsidRPr="00454CB8" w:rsidTr="00C62767">
        <w:trPr>
          <w:trHeight w:val="1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877145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Количество проведенных аудиторских проверок аудиторами участника закупки </w:t>
            </w:r>
            <w:r w:rsidR="006B5BFB" w:rsidRPr="00454CB8">
              <w:rPr>
                <w:rFonts w:eastAsia="Calibri"/>
                <w:b/>
                <w:sz w:val="24"/>
                <w:szCs w:val="24"/>
                <w:lang w:eastAsia="en-US"/>
              </w:rPr>
              <w:t>некоммерческих организаций</w:t>
            </w: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 </w:t>
            </w:r>
            <w:r w:rsidR="002A5460" w:rsidRPr="00454CB8">
              <w:rPr>
                <w:rFonts w:eastAsia="Calibri"/>
                <w:b/>
                <w:sz w:val="24"/>
                <w:szCs w:val="24"/>
                <w:lang w:eastAsia="en-US"/>
              </w:rPr>
              <w:t>года проверки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2767" w:rsidRPr="009178B9" w:rsidRDefault="00877145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62767" w:rsidRPr="009178B9">
              <w:rPr>
                <w:rFonts w:eastAsia="Calibri"/>
                <w:sz w:val="24"/>
                <w:szCs w:val="24"/>
                <w:lang w:eastAsia="en-US"/>
              </w:rPr>
              <w:t>т 0 до 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62767" w:rsidRPr="00454CB8" w:rsidTr="00C62767">
        <w:trPr>
          <w:trHeight w:val="7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Нет опыта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01-10 аудиторских проверок;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11-15 аудиторских проверок;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16-20 аудиторских проверок;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21-25 аудиторских проверок;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26-30 аудиторских проверок;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31-50 аудиторских проверок;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51 и более аудиторских проверок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i/>
                <w:sz w:val="24"/>
                <w:szCs w:val="24"/>
                <w:lang w:eastAsia="en-US"/>
              </w:rPr>
              <w:t>(подтверждается копиями актов приема-передачи выполненных работ/оказанных услуг)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0,4</w:t>
            </w:r>
          </w:p>
        </w:tc>
      </w:tr>
      <w:tr w:rsidR="00C62767" w:rsidRPr="00454CB8" w:rsidTr="00C62767">
        <w:trPr>
          <w:trHeight w:val="541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2767" w:rsidRPr="00454CB8" w:rsidRDefault="00C62767" w:rsidP="00877145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948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2767" w:rsidRPr="00454CB8" w:rsidRDefault="00C62767" w:rsidP="00DF0EB7">
            <w:pPr>
              <w:widowControl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color w:val="000000"/>
                <w:spacing w:val="2"/>
                <w:sz w:val="24"/>
                <w:szCs w:val="24"/>
                <w:lang w:eastAsia="en-US"/>
              </w:rPr>
              <w:t>Квалификация трудовых ресурсов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2767" w:rsidRPr="009178B9" w:rsidRDefault="00877145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62767" w:rsidRPr="009178B9">
              <w:rPr>
                <w:rFonts w:eastAsia="Calibri"/>
                <w:sz w:val="24"/>
                <w:szCs w:val="24"/>
                <w:lang w:eastAsia="en-US"/>
              </w:rPr>
              <w:t>т 0 до 100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62767" w:rsidRPr="00454CB8" w:rsidTr="00C62767">
        <w:trPr>
          <w:trHeight w:val="3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2767" w:rsidRPr="00454CB8" w:rsidRDefault="00C62767" w:rsidP="00877145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 xml:space="preserve">Количество аттестованных аудиторов с опытом от 5 лет с даты выдачи единого квалификационного аттестата аудитора, являющихся работниками аудиторской 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 xml:space="preserve">компании. </w:t>
            </w:r>
            <w:r w:rsidRPr="00454CB8">
              <w:rPr>
                <w:rFonts w:eastAsia="Calibri"/>
                <w:i/>
                <w:sz w:val="24"/>
                <w:szCs w:val="24"/>
                <w:lang w:eastAsia="en-US"/>
              </w:rPr>
              <w:t>(Подтверждается копиями трудовых договоров, копиями квалификационных аттестатов, а также копией выписки из реестра аудиторов и аудиторских организаций СРО аудиторов).</w:t>
            </w:r>
            <w:r w:rsidRPr="00454C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 xml:space="preserve">При наличии в штате аудиторской организации: 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- менее 5 аттестованных аудиторов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- от 5 до 20 аттестованных аудиторов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 xml:space="preserve">- от 21 до 30 аттестованных аудиторов 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 xml:space="preserve">- от 31 до 35 аттестованных аудиторов 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- от 36 до 40 аттестованных аудиторов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- от 41 и более аттестованных аудиторов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A23B8" w:rsidRPr="00454CB8" w:rsidRDefault="00BA23B8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A23B8" w:rsidRPr="00454CB8" w:rsidRDefault="00BA23B8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A23B8" w:rsidRPr="00454CB8" w:rsidRDefault="00BA23B8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A23B8" w:rsidRPr="00454CB8" w:rsidRDefault="00BA23B8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454CB8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7145" w:rsidRDefault="00877145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7145" w:rsidRDefault="00877145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7145" w:rsidRDefault="00877145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7145" w:rsidRDefault="00877145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7145" w:rsidRDefault="00877145" w:rsidP="00DF0EB7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0,4</w:t>
            </w:r>
          </w:p>
        </w:tc>
      </w:tr>
      <w:tr w:rsidR="00C62767" w:rsidRPr="00454CB8" w:rsidTr="00C62767">
        <w:trPr>
          <w:trHeight w:val="3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2767" w:rsidRPr="00454CB8" w:rsidRDefault="00C62767" w:rsidP="00877145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b/>
                <w:sz w:val="24"/>
                <w:szCs w:val="24"/>
                <w:lang w:eastAsia="en-US"/>
              </w:rPr>
              <w:t>Деловая репутация участника конкурса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2767" w:rsidRPr="00454CB8" w:rsidTr="00C62767">
        <w:trPr>
          <w:trHeight w:val="3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2767" w:rsidRPr="00454CB8" w:rsidRDefault="00C62767" w:rsidP="00877145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Участие участ</w:t>
            </w:r>
            <w:r w:rsidR="00660519" w:rsidRPr="00454CB8">
              <w:rPr>
                <w:rFonts w:eastAsia="Calibri"/>
                <w:sz w:val="24"/>
                <w:szCs w:val="24"/>
                <w:lang w:eastAsia="en-US"/>
              </w:rPr>
              <w:t>ника</w:t>
            </w:r>
            <w:r w:rsidRPr="00454CB8">
              <w:rPr>
                <w:rFonts w:eastAsia="Calibri"/>
                <w:sz w:val="24"/>
                <w:szCs w:val="24"/>
                <w:lang w:eastAsia="en-US"/>
              </w:rPr>
              <w:t xml:space="preserve"> закупки в рейтингах, осуществляющих оценку аудиторских компаний: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Отсутствие в рейтингах 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Наличие в 1-3 рейтингах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Наличие в 4-5 рейтингах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sz w:val="24"/>
                <w:szCs w:val="24"/>
                <w:lang w:eastAsia="en-US"/>
              </w:rPr>
              <w:t>Наличие более чем в 5 рейтингах</w:t>
            </w:r>
          </w:p>
          <w:p w:rsidR="00C62767" w:rsidRPr="00454CB8" w:rsidRDefault="00C62767" w:rsidP="00DF0EB7">
            <w:pPr>
              <w:widowControl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4CB8">
              <w:rPr>
                <w:rFonts w:eastAsia="Calibri"/>
                <w:i/>
                <w:sz w:val="24"/>
                <w:szCs w:val="24"/>
                <w:lang w:eastAsia="en-US"/>
              </w:rPr>
              <w:t>(должно быть подтверждено документально)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877145" w:rsidRDefault="00C62767" w:rsidP="00DF0E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  <w:p w:rsidR="00BA23B8" w:rsidRPr="00877145" w:rsidRDefault="00BA23B8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2767" w:rsidRPr="00877145" w:rsidRDefault="00C62767" w:rsidP="00DF0EB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145">
              <w:rPr>
                <w:rFonts w:eastAsia="Calibri"/>
                <w:sz w:val="24"/>
                <w:szCs w:val="24"/>
                <w:lang w:eastAsia="en-US"/>
              </w:rPr>
              <w:lastRenderedPageBreak/>
              <w:t>0,2</w:t>
            </w:r>
          </w:p>
        </w:tc>
      </w:tr>
    </w:tbl>
    <w:p w:rsidR="00C62767" w:rsidRPr="00C62767" w:rsidRDefault="00C62767" w:rsidP="006D4833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pacing w:val="1"/>
          <w:sz w:val="28"/>
          <w:szCs w:val="28"/>
          <w:lang w:eastAsia="en-US"/>
        </w:rPr>
        <w:lastRenderedPageBreak/>
        <w:t>Отсутствие</w:t>
      </w:r>
      <w:r w:rsidRPr="00C62767">
        <w:rPr>
          <w:rFonts w:eastAsia="Calibri"/>
          <w:sz w:val="28"/>
          <w:szCs w:val="28"/>
          <w:lang w:eastAsia="en-US"/>
        </w:rPr>
        <w:t xml:space="preserve"> документов, подтверждающих данные </w:t>
      </w:r>
      <w:r w:rsidRPr="008A70D3">
        <w:rPr>
          <w:rFonts w:eastAsia="Calibri"/>
          <w:sz w:val="28"/>
          <w:szCs w:val="28"/>
          <w:lang w:eastAsia="en-US"/>
        </w:rPr>
        <w:t xml:space="preserve">Участника </w:t>
      </w:r>
      <w:r w:rsidR="00660519">
        <w:rPr>
          <w:rFonts w:eastAsia="Calibri"/>
          <w:sz w:val="28"/>
          <w:szCs w:val="28"/>
          <w:lang w:eastAsia="en-US"/>
        </w:rPr>
        <w:t>конкурса</w:t>
      </w:r>
      <w:r w:rsidRPr="00C62767">
        <w:rPr>
          <w:rFonts w:eastAsia="Calibri"/>
          <w:sz w:val="28"/>
          <w:szCs w:val="28"/>
          <w:lang w:eastAsia="en-US"/>
        </w:rPr>
        <w:t xml:space="preserve">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квалификации» </w:t>
      </w:r>
      <w:r w:rsidRPr="00D60D6A">
        <w:rPr>
          <w:rFonts w:eastAsia="Calibri"/>
          <w:sz w:val="28"/>
          <w:szCs w:val="28"/>
          <w:lang w:eastAsia="en-US"/>
        </w:rPr>
        <w:t xml:space="preserve">не является основанием для признания заявки не соответствующей требованиям </w:t>
      </w:r>
      <w:r w:rsidR="00D60D6A" w:rsidRPr="004963C8">
        <w:rPr>
          <w:rFonts w:eastAsia="Calibri"/>
          <w:sz w:val="28"/>
          <w:szCs w:val="28"/>
          <w:lang w:eastAsia="en-US"/>
        </w:rPr>
        <w:t>Порядка</w:t>
      </w:r>
      <w:r w:rsidRPr="004963C8">
        <w:rPr>
          <w:rFonts w:eastAsia="Calibri"/>
          <w:sz w:val="28"/>
          <w:szCs w:val="28"/>
          <w:lang w:eastAsia="en-US"/>
        </w:rPr>
        <w:t>,</w:t>
      </w:r>
      <w:r w:rsidRPr="00C62767">
        <w:rPr>
          <w:rFonts w:eastAsia="Calibri"/>
          <w:sz w:val="28"/>
          <w:szCs w:val="28"/>
          <w:lang w:eastAsia="en-US"/>
        </w:rPr>
        <w:t xml:space="preserve"> однако, может привести к снижению рейтинга по критерию до 0 баллов.</w:t>
      </w:r>
    </w:p>
    <w:p w:rsidR="00C62767" w:rsidRPr="00C62767" w:rsidRDefault="00C62767" w:rsidP="00F47193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>Для получения итогового рейтинга по заявке: рейтинг, присуждаемый рассматриваемой заявке по каждому показателю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квалификации» суммируется и затем умножается на соответствующий указанному критерию коэффициент значимости.</w:t>
      </w:r>
    </w:p>
    <w:p w:rsidR="00C62767" w:rsidRPr="00C62767" w:rsidRDefault="00C62767" w:rsidP="00F47193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>При оценке заявок по данному критерию заявке с лучшим предложением по квалификации аудиторской организации присваивается наибольшее количество баллов.</w:t>
      </w:r>
    </w:p>
    <w:p w:rsidR="00C62767" w:rsidRPr="00C62767" w:rsidRDefault="00C62767" w:rsidP="00F47193">
      <w:pPr>
        <w:widowControl/>
        <w:shd w:val="clear" w:color="auto" w:fill="FEFFFF"/>
        <w:ind w:firstLine="567"/>
        <w:jc w:val="both"/>
        <w:rPr>
          <w:color w:val="000000"/>
          <w:sz w:val="28"/>
          <w:szCs w:val="28"/>
          <w:shd w:val="clear" w:color="auto" w:fill="FEFFFF"/>
        </w:rPr>
      </w:pPr>
      <w:r w:rsidRPr="00C62767">
        <w:rPr>
          <w:color w:val="000000"/>
          <w:sz w:val="28"/>
          <w:szCs w:val="28"/>
          <w:shd w:val="clear" w:color="auto" w:fill="FEFFFF"/>
        </w:rPr>
        <w:t>Рейтинг, присуждаемый i-ой заявке по критерию «</w:t>
      </w:r>
      <w:r w:rsidRPr="00C62767">
        <w:rPr>
          <w:sz w:val="28"/>
          <w:szCs w:val="28"/>
        </w:rPr>
        <w:t xml:space="preserve">квалификация участников </w:t>
      </w:r>
      <w:r w:rsidR="008A70D3" w:rsidRPr="00930321">
        <w:rPr>
          <w:sz w:val="28"/>
          <w:szCs w:val="28"/>
        </w:rPr>
        <w:t>отбора</w:t>
      </w:r>
      <w:r w:rsidRPr="00C62767">
        <w:rPr>
          <w:sz w:val="28"/>
          <w:szCs w:val="28"/>
        </w:rPr>
        <w:t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</w:t>
      </w:r>
      <w:r w:rsidRPr="00C62767">
        <w:rPr>
          <w:color w:val="000000"/>
          <w:sz w:val="28"/>
          <w:szCs w:val="28"/>
          <w:shd w:val="clear" w:color="auto" w:fill="FEFFFF"/>
        </w:rPr>
        <w:t>», определяется по формуле:</w:t>
      </w:r>
    </w:p>
    <w:p w:rsidR="00C62767" w:rsidRPr="00C62767" w:rsidRDefault="00C62767" w:rsidP="00F47193">
      <w:pPr>
        <w:widowControl/>
        <w:shd w:val="clear" w:color="auto" w:fill="FEFFFF"/>
        <w:jc w:val="center"/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</w:pPr>
      <w:proofErr w:type="spellStart"/>
      <w:r w:rsidRPr="00C62767">
        <w:rPr>
          <w:i/>
          <w:color w:val="000000"/>
          <w:spacing w:val="2"/>
          <w:sz w:val="28"/>
          <w:szCs w:val="28"/>
          <w:lang w:val="en-US"/>
        </w:rPr>
        <w:t>R</w:t>
      </w:r>
      <w:r w:rsidRPr="00C62767">
        <w:rPr>
          <w:i/>
          <w:color w:val="000000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C62767">
        <w:rPr>
          <w:i/>
          <w:color w:val="000000"/>
          <w:sz w:val="28"/>
          <w:szCs w:val="28"/>
          <w:shd w:val="clear" w:color="auto" w:fill="FEFFFF"/>
          <w:lang w:val="en-US"/>
        </w:rPr>
        <w:t xml:space="preserve"> =0</w:t>
      </w:r>
      <w:proofErr w:type="gramStart"/>
      <w:r w:rsidRPr="00C62767">
        <w:rPr>
          <w:i/>
          <w:color w:val="000000"/>
          <w:sz w:val="28"/>
          <w:szCs w:val="28"/>
          <w:shd w:val="clear" w:color="auto" w:fill="FEFFFF"/>
          <w:lang w:val="en-US"/>
        </w:rPr>
        <w:t>,4</w:t>
      </w:r>
      <w:proofErr w:type="gramEnd"/>
      <w:r w:rsidRPr="00C62767">
        <w:rPr>
          <w:i/>
          <w:color w:val="000000"/>
          <w:sz w:val="28"/>
          <w:szCs w:val="28"/>
          <w:shd w:val="clear" w:color="auto" w:fill="FEFFFF"/>
          <w:lang w:val="en-US"/>
        </w:rPr>
        <w:t>*(0,4*C</w:t>
      </w:r>
      <w:r w:rsidRPr="00C62767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C62767">
        <w:rPr>
          <w:i/>
          <w:color w:val="000000"/>
          <w:sz w:val="28"/>
          <w:szCs w:val="28"/>
          <w:shd w:val="clear" w:color="auto" w:fill="FEFFFF"/>
          <w:lang w:val="en-US"/>
        </w:rPr>
        <w:t>+0,4*H</w:t>
      </w:r>
      <w:r w:rsidRPr="00C62767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 xml:space="preserve">i </w:t>
      </w:r>
      <w:r w:rsidRPr="00C62767">
        <w:rPr>
          <w:i/>
          <w:color w:val="000000"/>
          <w:sz w:val="28"/>
          <w:szCs w:val="28"/>
          <w:shd w:val="clear" w:color="auto" w:fill="FEFFFF"/>
          <w:lang w:val="en-US"/>
        </w:rPr>
        <w:t>+0,2*N</w:t>
      </w:r>
      <w:r w:rsidRPr="00C62767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C62767">
        <w:rPr>
          <w:i/>
          <w:color w:val="000000"/>
          <w:sz w:val="28"/>
          <w:szCs w:val="28"/>
          <w:shd w:val="clear" w:color="auto" w:fill="FEFFFF"/>
          <w:lang w:val="en-US"/>
        </w:rPr>
        <w:t>)</w:t>
      </w:r>
    </w:p>
    <w:p w:rsidR="00C62767" w:rsidRPr="00C62767" w:rsidRDefault="00C62767" w:rsidP="00DF0EB7">
      <w:pPr>
        <w:widowControl/>
        <w:shd w:val="clear" w:color="auto" w:fill="FEFFFF"/>
        <w:jc w:val="both"/>
        <w:rPr>
          <w:color w:val="000000"/>
          <w:sz w:val="28"/>
          <w:szCs w:val="28"/>
          <w:shd w:val="clear" w:color="auto" w:fill="FEFFFF"/>
          <w:lang w:val="en-US"/>
        </w:rPr>
      </w:pPr>
      <w:r w:rsidRPr="00C62767">
        <w:rPr>
          <w:color w:val="000000"/>
          <w:sz w:val="28"/>
          <w:szCs w:val="28"/>
          <w:shd w:val="clear" w:color="auto" w:fill="FEFFFF"/>
        </w:rPr>
        <w:t>где</w:t>
      </w:r>
      <w:r w:rsidRPr="00C62767">
        <w:rPr>
          <w:color w:val="000000"/>
          <w:sz w:val="28"/>
          <w:szCs w:val="28"/>
          <w:shd w:val="clear" w:color="auto" w:fill="FEFFFF"/>
          <w:lang w:val="en-US"/>
        </w:rPr>
        <w:t>:</w:t>
      </w:r>
    </w:p>
    <w:p w:rsidR="00C62767" w:rsidRPr="00C62767" w:rsidRDefault="00C62767" w:rsidP="00F47193">
      <w:pPr>
        <w:widowControl/>
        <w:shd w:val="clear" w:color="auto" w:fill="FEFFFF"/>
        <w:ind w:firstLine="567"/>
        <w:jc w:val="both"/>
        <w:rPr>
          <w:color w:val="000000"/>
          <w:sz w:val="28"/>
          <w:szCs w:val="28"/>
          <w:shd w:val="clear" w:color="auto" w:fill="FEFFFF"/>
        </w:rPr>
      </w:pPr>
      <w:proofErr w:type="spellStart"/>
      <w:r w:rsidRPr="00C62767">
        <w:rPr>
          <w:i/>
          <w:color w:val="000000"/>
          <w:spacing w:val="2"/>
          <w:sz w:val="28"/>
          <w:szCs w:val="28"/>
          <w:lang w:val="en-US"/>
        </w:rPr>
        <w:t>R</w:t>
      </w:r>
      <w:r w:rsidRPr="00C62767">
        <w:rPr>
          <w:i/>
          <w:color w:val="000000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C62767">
        <w:rPr>
          <w:color w:val="000000"/>
          <w:sz w:val="28"/>
          <w:szCs w:val="28"/>
          <w:shd w:val="clear" w:color="auto" w:fill="FEFFFF"/>
        </w:rPr>
        <w:t xml:space="preserve"> - </w:t>
      </w:r>
      <w:r w:rsidR="00B25A01">
        <w:rPr>
          <w:sz w:val="28"/>
          <w:szCs w:val="28"/>
        </w:rPr>
        <w:t xml:space="preserve">значение, присуждаемое </w:t>
      </w:r>
      <w:r w:rsidRPr="00C62767">
        <w:rPr>
          <w:sz w:val="28"/>
          <w:szCs w:val="28"/>
        </w:rPr>
        <w:t>i-ой заявке на участие в конкурсе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квалификации»</w:t>
      </w:r>
      <w:r w:rsidRPr="00C62767">
        <w:rPr>
          <w:color w:val="000000"/>
          <w:sz w:val="28"/>
          <w:szCs w:val="28"/>
          <w:shd w:val="clear" w:color="auto" w:fill="FEFFFF"/>
        </w:rPr>
        <w:t xml:space="preserve">. </w:t>
      </w:r>
    </w:p>
    <w:p w:rsidR="00C62767" w:rsidRPr="00C62767" w:rsidRDefault="00C62767" w:rsidP="00F47193">
      <w:pPr>
        <w:widowControl/>
        <w:shd w:val="clear" w:color="auto" w:fill="FEFFFF"/>
        <w:ind w:firstLine="567"/>
        <w:jc w:val="both"/>
        <w:rPr>
          <w:color w:val="000000"/>
          <w:sz w:val="28"/>
          <w:szCs w:val="28"/>
          <w:shd w:val="clear" w:color="auto" w:fill="FEFFFF"/>
        </w:rPr>
      </w:pPr>
      <w:r w:rsidRPr="00C62767">
        <w:rPr>
          <w:color w:val="000000"/>
          <w:sz w:val="28"/>
          <w:szCs w:val="28"/>
          <w:shd w:val="clear" w:color="auto" w:fill="FEFFFF"/>
        </w:rPr>
        <w:t xml:space="preserve">0,4 – </w:t>
      </w:r>
      <w:r w:rsidRPr="00C62767">
        <w:rPr>
          <w:color w:val="000000"/>
          <w:spacing w:val="2"/>
          <w:sz w:val="28"/>
          <w:szCs w:val="28"/>
        </w:rPr>
        <w:t>это коэффициент значимости критерия;</w:t>
      </w:r>
    </w:p>
    <w:p w:rsidR="00C62767" w:rsidRPr="00930321" w:rsidRDefault="00C62767" w:rsidP="00F47193">
      <w:pPr>
        <w:widowControl/>
        <w:shd w:val="clear" w:color="auto" w:fill="FEFFFF"/>
        <w:ind w:firstLine="567"/>
        <w:jc w:val="both"/>
        <w:rPr>
          <w:sz w:val="28"/>
          <w:szCs w:val="28"/>
          <w:shd w:val="clear" w:color="auto" w:fill="FEFFFF"/>
        </w:rPr>
      </w:pPr>
      <w:r w:rsidRPr="00C62767">
        <w:rPr>
          <w:i/>
          <w:color w:val="000000"/>
          <w:sz w:val="28"/>
          <w:szCs w:val="28"/>
          <w:shd w:val="clear" w:color="auto" w:fill="FEFFFF"/>
        </w:rPr>
        <w:lastRenderedPageBreak/>
        <w:t>С</w:t>
      </w:r>
      <w:proofErr w:type="spellStart"/>
      <w:r w:rsidRPr="00C62767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proofErr w:type="spellEnd"/>
      <w:r w:rsidRPr="00C62767">
        <w:rPr>
          <w:i/>
          <w:color w:val="000000"/>
          <w:sz w:val="28"/>
          <w:szCs w:val="28"/>
          <w:shd w:val="clear" w:color="auto" w:fill="FEFFFF"/>
        </w:rPr>
        <w:t xml:space="preserve"> </w:t>
      </w:r>
      <w:r w:rsidRPr="00C62767">
        <w:rPr>
          <w:color w:val="000000"/>
          <w:sz w:val="28"/>
          <w:szCs w:val="28"/>
          <w:shd w:val="clear" w:color="auto" w:fill="FEFFFF"/>
        </w:rPr>
        <w:t xml:space="preserve">- </w:t>
      </w:r>
      <w:r w:rsidR="006D4833" w:rsidRPr="00C62767">
        <w:rPr>
          <w:sz w:val="28"/>
          <w:szCs w:val="28"/>
          <w:shd w:val="clear" w:color="auto" w:fill="FEFFFF"/>
        </w:rPr>
        <w:t>значение,</w:t>
      </w:r>
      <w:r w:rsidRPr="00C62767">
        <w:rPr>
          <w:sz w:val="28"/>
          <w:szCs w:val="28"/>
          <w:shd w:val="clear" w:color="auto" w:fill="FEFFFF"/>
        </w:rPr>
        <w:t xml:space="preserve"> прис</w:t>
      </w:r>
      <w:r w:rsidR="00B25A01">
        <w:rPr>
          <w:sz w:val="28"/>
          <w:szCs w:val="28"/>
          <w:shd w:val="clear" w:color="auto" w:fill="FEFFFF"/>
        </w:rPr>
        <w:t xml:space="preserve">уждаемое </w:t>
      </w:r>
      <w:r w:rsidRPr="00C62767">
        <w:rPr>
          <w:sz w:val="28"/>
          <w:szCs w:val="28"/>
          <w:shd w:val="clear" w:color="auto" w:fill="FEFFFF"/>
        </w:rPr>
        <w:t xml:space="preserve">i-ой заявке на участие в конкурсе по подкритерию (показателю) </w:t>
      </w:r>
      <w:r w:rsidRPr="00C62767">
        <w:rPr>
          <w:color w:val="000000"/>
          <w:spacing w:val="2"/>
          <w:sz w:val="28"/>
          <w:szCs w:val="28"/>
        </w:rPr>
        <w:t xml:space="preserve">«Количество проведенных аудиторских проверок аудиторами Участника </w:t>
      </w:r>
      <w:r w:rsidRPr="00930321">
        <w:rPr>
          <w:spacing w:val="2"/>
          <w:sz w:val="28"/>
          <w:szCs w:val="28"/>
        </w:rPr>
        <w:t xml:space="preserve">закупки </w:t>
      </w:r>
      <w:r w:rsidR="00930321" w:rsidRPr="00930321">
        <w:rPr>
          <w:spacing w:val="2"/>
          <w:sz w:val="28"/>
          <w:szCs w:val="28"/>
        </w:rPr>
        <w:t xml:space="preserve">некоммерческих организаций </w:t>
      </w:r>
      <w:r w:rsidRPr="00930321">
        <w:rPr>
          <w:spacing w:val="2"/>
          <w:sz w:val="28"/>
          <w:szCs w:val="28"/>
        </w:rPr>
        <w:t xml:space="preserve">до </w:t>
      </w:r>
      <w:r w:rsidR="001A4B45">
        <w:rPr>
          <w:spacing w:val="2"/>
          <w:sz w:val="28"/>
          <w:szCs w:val="28"/>
        </w:rPr>
        <w:t>года проверки</w:t>
      </w:r>
      <w:r w:rsidRPr="00930321">
        <w:rPr>
          <w:spacing w:val="2"/>
          <w:sz w:val="28"/>
          <w:szCs w:val="28"/>
        </w:rPr>
        <w:t>»</w:t>
      </w:r>
      <w:r w:rsidRPr="00930321">
        <w:rPr>
          <w:sz w:val="28"/>
          <w:szCs w:val="28"/>
          <w:shd w:val="clear" w:color="auto" w:fill="FEFFFF"/>
        </w:rPr>
        <w:t xml:space="preserve">, в баллах. </w:t>
      </w:r>
    </w:p>
    <w:p w:rsidR="00C62767" w:rsidRPr="00C62767" w:rsidRDefault="00C62767" w:rsidP="00F47193">
      <w:pPr>
        <w:widowControl/>
        <w:shd w:val="clear" w:color="auto" w:fill="FEFFFF"/>
        <w:ind w:firstLine="567"/>
        <w:jc w:val="both"/>
        <w:rPr>
          <w:i/>
          <w:color w:val="000000"/>
          <w:sz w:val="28"/>
          <w:szCs w:val="28"/>
          <w:shd w:val="clear" w:color="auto" w:fill="FEFFFF"/>
        </w:rPr>
      </w:pPr>
      <w:r w:rsidRPr="00C62767">
        <w:rPr>
          <w:i/>
          <w:color w:val="000000"/>
          <w:sz w:val="28"/>
          <w:szCs w:val="28"/>
          <w:shd w:val="clear" w:color="auto" w:fill="FEFFFF"/>
          <w:lang w:val="en-US"/>
        </w:rPr>
        <w:t>H</w:t>
      </w:r>
      <w:r w:rsidRPr="00C62767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C62767">
        <w:rPr>
          <w:i/>
          <w:color w:val="000000"/>
          <w:sz w:val="28"/>
          <w:szCs w:val="28"/>
          <w:shd w:val="clear" w:color="auto" w:fill="FEFFFF"/>
        </w:rPr>
        <w:t xml:space="preserve"> </w:t>
      </w:r>
      <w:r w:rsidRPr="00C62767">
        <w:rPr>
          <w:color w:val="000000"/>
          <w:sz w:val="28"/>
          <w:szCs w:val="28"/>
          <w:shd w:val="clear" w:color="auto" w:fill="FEFFFF"/>
        </w:rPr>
        <w:t xml:space="preserve">- </w:t>
      </w:r>
      <w:r w:rsidR="00B25A01">
        <w:rPr>
          <w:sz w:val="28"/>
          <w:szCs w:val="28"/>
          <w:shd w:val="clear" w:color="auto" w:fill="FEFFFF"/>
        </w:rPr>
        <w:t xml:space="preserve">значение присуждаемое </w:t>
      </w:r>
      <w:r w:rsidRPr="00C62767">
        <w:rPr>
          <w:sz w:val="28"/>
          <w:szCs w:val="28"/>
          <w:shd w:val="clear" w:color="auto" w:fill="FEFFFF"/>
        </w:rPr>
        <w:t>i-ой заявке на участие в конкурсе по подкритерию (показателю) «Квалификация трудовых ресурсов»,</w:t>
      </w:r>
      <w:r w:rsidR="00930321">
        <w:rPr>
          <w:sz w:val="28"/>
          <w:szCs w:val="28"/>
          <w:shd w:val="clear" w:color="auto" w:fill="FEFFFF"/>
        </w:rPr>
        <w:t xml:space="preserve"> </w:t>
      </w:r>
      <w:r w:rsidRPr="00C62767">
        <w:rPr>
          <w:sz w:val="28"/>
          <w:szCs w:val="28"/>
          <w:shd w:val="clear" w:color="auto" w:fill="FEFFFF"/>
        </w:rPr>
        <w:t>в баллах.</w:t>
      </w:r>
    </w:p>
    <w:p w:rsidR="00C62767" w:rsidRPr="00C62767" w:rsidRDefault="00C62767" w:rsidP="00F47193">
      <w:pPr>
        <w:widowControl/>
        <w:shd w:val="clear" w:color="auto" w:fill="FEFFFF"/>
        <w:ind w:firstLine="567"/>
        <w:jc w:val="both"/>
        <w:rPr>
          <w:i/>
          <w:color w:val="000000"/>
          <w:sz w:val="28"/>
          <w:szCs w:val="28"/>
          <w:shd w:val="clear" w:color="auto" w:fill="FEFFFF"/>
        </w:rPr>
      </w:pPr>
      <w:proofErr w:type="spellStart"/>
      <w:r w:rsidRPr="00C62767">
        <w:rPr>
          <w:i/>
          <w:color w:val="000000"/>
          <w:spacing w:val="2"/>
          <w:sz w:val="28"/>
          <w:szCs w:val="28"/>
        </w:rPr>
        <w:t>Ni</w:t>
      </w:r>
      <w:proofErr w:type="spellEnd"/>
      <w:r w:rsidRPr="00C62767">
        <w:rPr>
          <w:i/>
          <w:color w:val="000000"/>
          <w:spacing w:val="2"/>
          <w:sz w:val="28"/>
          <w:szCs w:val="28"/>
        </w:rPr>
        <w:t xml:space="preserve"> - </w:t>
      </w:r>
      <w:r w:rsidR="006D4833">
        <w:rPr>
          <w:sz w:val="28"/>
          <w:szCs w:val="28"/>
          <w:shd w:val="clear" w:color="auto" w:fill="FEFFFF"/>
        </w:rPr>
        <w:t>значение,</w:t>
      </w:r>
      <w:r w:rsidR="00B25A01">
        <w:rPr>
          <w:sz w:val="28"/>
          <w:szCs w:val="28"/>
          <w:shd w:val="clear" w:color="auto" w:fill="FEFFFF"/>
        </w:rPr>
        <w:t xml:space="preserve"> присуждаемое </w:t>
      </w:r>
      <w:r w:rsidRPr="00C62767">
        <w:rPr>
          <w:sz w:val="28"/>
          <w:szCs w:val="28"/>
          <w:shd w:val="clear" w:color="auto" w:fill="FEFFFF"/>
        </w:rPr>
        <w:t>i-ой заявке на участие в конкурсе по подкритерию (показателю) «Деловая репутация участника конкурса»,</w:t>
      </w:r>
      <w:r w:rsidR="00930321">
        <w:rPr>
          <w:sz w:val="28"/>
          <w:szCs w:val="28"/>
          <w:shd w:val="clear" w:color="auto" w:fill="FEFFFF"/>
        </w:rPr>
        <w:t xml:space="preserve"> </w:t>
      </w:r>
      <w:r w:rsidRPr="00C62767">
        <w:rPr>
          <w:sz w:val="28"/>
          <w:szCs w:val="28"/>
          <w:shd w:val="clear" w:color="auto" w:fill="FEFFFF"/>
        </w:rPr>
        <w:t xml:space="preserve">в баллах. </w:t>
      </w:r>
    </w:p>
    <w:p w:rsidR="00C62767" w:rsidRPr="001A4B45" w:rsidRDefault="00C62767" w:rsidP="00F47193">
      <w:pPr>
        <w:widowControl/>
        <w:shd w:val="clear" w:color="auto" w:fill="FEFFFF"/>
        <w:ind w:firstLine="567"/>
        <w:jc w:val="both"/>
        <w:rPr>
          <w:color w:val="000000"/>
          <w:spacing w:val="2"/>
          <w:sz w:val="28"/>
          <w:szCs w:val="28"/>
        </w:rPr>
      </w:pPr>
      <w:r w:rsidRPr="00C62767">
        <w:rPr>
          <w:color w:val="000000"/>
          <w:sz w:val="28"/>
          <w:szCs w:val="28"/>
          <w:shd w:val="clear" w:color="auto" w:fill="FEFFFF"/>
        </w:rPr>
        <w:t xml:space="preserve">Для получения оценки (значения в баллах) по каждому из </w:t>
      </w:r>
      <w:r w:rsidRPr="00C62767">
        <w:rPr>
          <w:color w:val="000000"/>
          <w:spacing w:val="2"/>
          <w:sz w:val="28"/>
          <w:szCs w:val="28"/>
        </w:rPr>
        <w:t xml:space="preserve">показателей для каждой заявки начисляются баллы, присвоенных по каждому </w:t>
      </w:r>
      <w:r w:rsidRPr="001A4B45">
        <w:rPr>
          <w:color w:val="000000"/>
          <w:spacing w:val="2"/>
          <w:sz w:val="28"/>
          <w:szCs w:val="28"/>
        </w:rPr>
        <w:t>из показателей.</w:t>
      </w:r>
    </w:p>
    <w:p w:rsidR="00C62767" w:rsidRPr="00F47193" w:rsidRDefault="00C62767" w:rsidP="00F47193">
      <w:pPr>
        <w:pStyle w:val="af5"/>
        <w:widowControl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F47193">
        <w:rPr>
          <w:rFonts w:eastAsia="Calibri"/>
          <w:color w:val="000000"/>
          <w:spacing w:val="2"/>
          <w:sz w:val="28"/>
          <w:szCs w:val="28"/>
          <w:lang w:eastAsia="en-US"/>
        </w:rPr>
        <w:t>Порядок оценки заявок по критерию «Качественные и функциональные характеристики объекта закупки»</w:t>
      </w:r>
    </w:p>
    <w:p w:rsidR="00C62767" w:rsidRPr="00C62767" w:rsidRDefault="00C62767" w:rsidP="00F4719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>Значимость критерия – 3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0%; Коэфф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ициент значимости критерия – 0,3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</w:p>
    <w:p w:rsidR="00C62767" w:rsidRPr="00C62767" w:rsidRDefault="00C62767" w:rsidP="006D4833">
      <w:pPr>
        <w:widowControl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Содержание критерия: при оценке заявок по настоящему критерию оцениваются предложения участников закупки по показателям «Методика проведения аудита», «Оценка общего объема трудозатрат на проведение аудита»</w:t>
      </w:r>
      <w:r w:rsidR="009178B9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</w:p>
    <w:p w:rsidR="00C62767" w:rsidRPr="00C62767" w:rsidRDefault="00C62767" w:rsidP="006D483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Предмет оценки и содержание показателя «Методика проведения аудита» и показателя «Оценка общего объема трудозатрат на проведение аудита».</w:t>
      </w:r>
    </w:p>
    <w:p w:rsidR="00C62767" w:rsidRPr="001A4B45" w:rsidRDefault="00C62767" w:rsidP="006D483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1A4B45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В соответствие с положениями правил оценки заявки </w:t>
      </w:r>
      <w:r w:rsidR="006D4833">
        <w:rPr>
          <w:rFonts w:eastAsia="Calibri"/>
          <w:color w:val="000000"/>
          <w:spacing w:val="2"/>
          <w:sz w:val="28"/>
          <w:szCs w:val="28"/>
          <w:lang w:eastAsia="en-US"/>
        </w:rPr>
        <w:t>п</w:t>
      </w:r>
      <w:r w:rsidRPr="001A4B45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остановления </w:t>
      </w:r>
      <w:r w:rsidR="006D4833">
        <w:rPr>
          <w:rFonts w:eastAsia="Calibri"/>
          <w:color w:val="000000"/>
          <w:spacing w:val="2"/>
          <w:sz w:val="28"/>
          <w:szCs w:val="28"/>
          <w:lang w:eastAsia="en-US"/>
        </w:rPr>
        <w:t>П</w:t>
      </w:r>
      <w:r w:rsidRPr="001A4B45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равительства № 1085 от 28.11.2013 </w:t>
      </w:r>
      <w:r w:rsidRPr="001A4B45">
        <w:rPr>
          <w:rFonts w:eastAsia="Calibri"/>
          <w:spacing w:val="2"/>
          <w:sz w:val="28"/>
          <w:szCs w:val="28"/>
          <w:lang w:eastAsia="en-US"/>
        </w:rPr>
        <w:t>устанавливае</w:t>
      </w:r>
      <w:r w:rsidR="00930321" w:rsidRPr="001A4B45">
        <w:rPr>
          <w:rFonts w:eastAsia="Calibri"/>
          <w:spacing w:val="2"/>
          <w:sz w:val="28"/>
          <w:szCs w:val="28"/>
          <w:lang w:eastAsia="en-US"/>
        </w:rPr>
        <w:t>тся</w:t>
      </w:r>
      <w:r w:rsidRPr="001A4B45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значимость подкритериев:</w:t>
      </w:r>
    </w:p>
    <w:p w:rsidR="00C62767" w:rsidRPr="006D4833" w:rsidRDefault="006D4833" w:rsidP="006D4833">
      <w:pPr>
        <w:pStyle w:val="af5"/>
        <w:widowControl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>к</w:t>
      </w:r>
      <w:r w:rsidR="00C62767" w:rsidRPr="006D4833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оэффициент значимости подкритерия «Методика проведения аудита» </w:t>
      </w:r>
      <w:r w:rsidR="00C62767" w:rsidRPr="006D4833">
        <w:rPr>
          <w:rFonts w:eastAsia="Calibri"/>
          <w:sz w:val="28"/>
          <w:szCs w:val="28"/>
          <w:lang w:eastAsia="en-US"/>
        </w:rPr>
        <w:t xml:space="preserve">равен 0,5. </w:t>
      </w:r>
      <w:r w:rsidR="00C62767" w:rsidRPr="006D4833">
        <w:rPr>
          <w:rFonts w:eastAsia="Calibri"/>
          <w:color w:val="000000"/>
          <w:spacing w:val="2"/>
          <w:sz w:val="28"/>
          <w:szCs w:val="28"/>
          <w:lang w:eastAsia="en-US"/>
        </w:rPr>
        <w:t>Значимость подкритерия – 50%.</w:t>
      </w:r>
      <w:r w:rsidR="00C62767" w:rsidRPr="006D4833">
        <w:rPr>
          <w:rFonts w:eastAsia="Calibri"/>
          <w:sz w:val="28"/>
          <w:szCs w:val="28"/>
          <w:lang w:eastAsia="en-US"/>
        </w:rPr>
        <w:t xml:space="preserve"> </w:t>
      </w:r>
    </w:p>
    <w:p w:rsidR="00C62767" w:rsidRPr="006D4833" w:rsidRDefault="006D4833" w:rsidP="006D4833">
      <w:pPr>
        <w:pStyle w:val="af5"/>
        <w:widowControl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>к</w:t>
      </w:r>
      <w:r w:rsidR="00C62767" w:rsidRPr="006D4833">
        <w:rPr>
          <w:rFonts w:eastAsia="Calibri"/>
          <w:color w:val="000000"/>
          <w:spacing w:val="2"/>
          <w:sz w:val="28"/>
          <w:szCs w:val="28"/>
          <w:lang w:eastAsia="en-US"/>
        </w:rPr>
        <w:t>оэффициент значимости подкритерия «Оценка общего объема трудозатрат на проведение аудита</w:t>
      </w:r>
      <w:r w:rsidR="00C62767" w:rsidRPr="006D4833">
        <w:rPr>
          <w:rFonts w:eastAsia="Calibri"/>
          <w:sz w:val="28"/>
          <w:szCs w:val="28"/>
          <w:lang w:eastAsia="en-US"/>
        </w:rPr>
        <w:t xml:space="preserve">» равен 0,5. </w:t>
      </w:r>
      <w:r w:rsidR="00C62767" w:rsidRPr="006D4833">
        <w:rPr>
          <w:rFonts w:eastAsia="Calibri"/>
          <w:color w:val="000000"/>
          <w:spacing w:val="2"/>
          <w:sz w:val="28"/>
          <w:szCs w:val="28"/>
          <w:lang w:eastAsia="en-US"/>
        </w:rPr>
        <w:t>Значимость подкритерия – 50%.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94"/>
        <w:gridCol w:w="3716"/>
        <w:gridCol w:w="2551"/>
        <w:gridCol w:w="2268"/>
      </w:tblGrid>
      <w:tr w:rsidR="00C62767" w:rsidRPr="002A5460" w:rsidTr="00181C05">
        <w:trPr>
          <w:trHeight w:val="1737"/>
        </w:trPr>
        <w:tc>
          <w:tcPr>
            <w:tcW w:w="326" w:type="pct"/>
            <w:tcBorders>
              <w:bottom w:val="single" w:sz="4" w:space="0" w:color="auto"/>
            </w:tcBorders>
            <w:shd w:val="clear" w:color="auto" w:fill="EEECE1"/>
            <w:tcMar>
              <w:left w:w="57" w:type="dxa"/>
              <w:right w:w="57" w:type="dxa"/>
            </w:tcMar>
            <w:vAlign w:val="center"/>
          </w:tcPr>
          <w:p w:rsidR="00C62767" w:rsidRPr="002A5460" w:rsidRDefault="00C62767" w:rsidP="002A5460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35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2767" w:rsidRPr="002A5460" w:rsidRDefault="00C62767" w:rsidP="002A5460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b/>
                <w:sz w:val="24"/>
                <w:szCs w:val="24"/>
                <w:lang w:eastAsia="en-US"/>
              </w:rPr>
              <w:t>Составляющие критерия «Качественные и функциональные характеристики объекта закупки»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2767" w:rsidRPr="002A5460" w:rsidRDefault="00C62767" w:rsidP="002A5460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b/>
                <w:sz w:val="24"/>
                <w:szCs w:val="24"/>
                <w:lang w:eastAsia="en-US"/>
              </w:rPr>
              <w:t>Кол-во баллов, присваиваемых по каждому из показателей указанного критерия (максимальное и минимальное значение), в баллах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2767" w:rsidRPr="002A5460" w:rsidRDefault="00C62767" w:rsidP="002A5460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b/>
                <w:sz w:val="24"/>
                <w:szCs w:val="24"/>
                <w:lang w:eastAsia="en-US"/>
              </w:rPr>
              <w:t>Коэффициент значимости каждого подкритерия</w:t>
            </w:r>
          </w:p>
        </w:tc>
      </w:tr>
      <w:tr w:rsidR="00181C05" w:rsidRPr="002A5460" w:rsidTr="00181C05">
        <w:trPr>
          <w:trHeight w:val="54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767" w:rsidRPr="002A5460" w:rsidRDefault="003E6FA4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62767" w:rsidRPr="002A5460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7" w:rsidRPr="002A5460" w:rsidRDefault="00C62767" w:rsidP="002A5460">
            <w:pPr>
              <w:widowControl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b/>
                <w:sz w:val="24"/>
                <w:szCs w:val="24"/>
                <w:lang w:eastAsia="en-US"/>
              </w:rPr>
              <w:t>Методика проведения аудита</w:t>
            </w:r>
          </w:p>
          <w:p w:rsidR="00C62767" w:rsidRPr="002A5460" w:rsidRDefault="00C62767" w:rsidP="002A546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sz w:val="24"/>
                <w:szCs w:val="24"/>
                <w:lang w:eastAsia="en-US"/>
              </w:rPr>
              <w:t>Подробное и логически связанное описание порядка осуществления аудиторской проверки, наличие описания подходов к проведению аудита.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7" w:rsidRPr="009178B9" w:rsidRDefault="009178B9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62767" w:rsidRPr="009178B9">
              <w:rPr>
                <w:rFonts w:eastAsia="Calibri"/>
                <w:sz w:val="24"/>
                <w:szCs w:val="24"/>
                <w:lang w:eastAsia="en-US"/>
              </w:rPr>
              <w:t>т 0 до 100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7" w:rsidRPr="002A5460" w:rsidRDefault="00C62767" w:rsidP="002A5460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C05" w:rsidRPr="002A5460" w:rsidTr="00181C05">
        <w:trPr>
          <w:trHeight w:val="7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767" w:rsidRPr="002A5460" w:rsidRDefault="00C62767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7" w:rsidRPr="002A5460" w:rsidRDefault="00C62767" w:rsidP="002A546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sz w:val="24"/>
                <w:szCs w:val="24"/>
                <w:lang w:eastAsia="en-US"/>
              </w:rPr>
              <w:t>- Методика отсутствует</w:t>
            </w:r>
          </w:p>
          <w:p w:rsidR="00C62767" w:rsidRPr="002A5460" w:rsidRDefault="00C62767" w:rsidP="002A546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62767" w:rsidRPr="002A5460" w:rsidRDefault="00C62767" w:rsidP="002A546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sz w:val="24"/>
                <w:szCs w:val="24"/>
                <w:lang w:eastAsia="en-US"/>
              </w:rPr>
              <w:t>- Методика имеется в наличии (должно быть подтверждено документально)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7" w:rsidRPr="009178B9" w:rsidRDefault="00C62767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B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62767" w:rsidRPr="009178B9" w:rsidRDefault="00C62767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9178B9" w:rsidRDefault="00C62767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7" w:rsidRPr="009178B9" w:rsidRDefault="00C62767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B9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181C05" w:rsidRPr="002A5460" w:rsidTr="00181C05">
        <w:trPr>
          <w:trHeight w:val="580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2767" w:rsidRPr="002A5460" w:rsidRDefault="003E6FA4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C62767" w:rsidRPr="002A546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767" w:rsidRPr="002A5460" w:rsidRDefault="00C62767" w:rsidP="002A5460">
            <w:pPr>
              <w:widowControl/>
              <w:jc w:val="both"/>
              <w:rPr>
                <w:rFonts w:eastAsia="Calibri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b/>
                <w:color w:val="000000"/>
                <w:spacing w:val="2"/>
                <w:sz w:val="24"/>
                <w:szCs w:val="24"/>
                <w:lang w:eastAsia="en-US"/>
              </w:rPr>
              <w:t>Оценка общего объема трудозатрат на проведение аудита</w:t>
            </w:r>
          </w:p>
          <w:p w:rsidR="00C62767" w:rsidRPr="002A5460" w:rsidRDefault="00C62767" w:rsidP="002A546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sz w:val="24"/>
                <w:szCs w:val="24"/>
                <w:lang w:eastAsia="en-US"/>
              </w:rPr>
              <w:t>Подробное и логически связанное описание и максимально точную оценку общего объема трудозатрат на проведение аудита, включающее в себя календарный план-график оказания услуг.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767" w:rsidRPr="009178B9" w:rsidRDefault="009178B9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62767" w:rsidRPr="009178B9">
              <w:rPr>
                <w:rFonts w:eastAsia="Calibri"/>
                <w:sz w:val="24"/>
                <w:szCs w:val="24"/>
                <w:lang w:eastAsia="en-US"/>
              </w:rPr>
              <w:t>т 0 до 100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767" w:rsidRPr="002A5460" w:rsidRDefault="00C62767" w:rsidP="002A5460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C05" w:rsidRPr="002A5460" w:rsidTr="00181C05">
        <w:trPr>
          <w:trHeight w:val="3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2767" w:rsidRPr="002A5460" w:rsidRDefault="003E6FA4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62767" w:rsidRPr="002A5460">
              <w:rPr>
                <w:rFonts w:eastAsia="Calibri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7" w:rsidRPr="002A5460" w:rsidRDefault="00C62767" w:rsidP="002A546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sz w:val="24"/>
                <w:szCs w:val="24"/>
                <w:lang w:eastAsia="en-US"/>
              </w:rPr>
              <w:t xml:space="preserve">- Оценка трудозатрат отсутствует </w:t>
            </w:r>
          </w:p>
          <w:p w:rsidR="00C62767" w:rsidRPr="002A5460" w:rsidRDefault="00C62767" w:rsidP="002A546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2A5460" w:rsidRDefault="00C62767" w:rsidP="002A546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460">
              <w:rPr>
                <w:rFonts w:eastAsia="Calibri"/>
                <w:sz w:val="24"/>
                <w:szCs w:val="24"/>
                <w:lang w:eastAsia="en-US"/>
              </w:rPr>
              <w:t>- Оценка трудозатрат имеется в наличии (должно быть подтверждено документально).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7" w:rsidRPr="009178B9" w:rsidRDefault="00C62767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B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62767" w:rsidRPr="009178B9" w:rsidRDefault="00C62767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9178B9" w:rsidRDefault="00C62767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2767" w:rsidRPr="009178B9" w:rsidRDefault="00C62767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7" w:rsidRPr="009178B9" w:rsidRDefault="00C62767" w:rsidP="002A5460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B9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</w:tbl>
    <w:p w:rsidR="00C62767" w:rsidRPr="00C62767" w:rsidRDefault="00C62767" w:rsidP="006D4833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>Для получения итогового рейтинга по заявке: рейтинг, присуждаемый рассматриваемой заявке по каждому показателю критерия «Качественные и функциональные характеристики объекта закупки» суммируется и затем умножается на соответствующий указанному критерию коэффициент значимости.</w:t>
      </w:r>
    </w:p>
    <w:p w:rsidR="00C62767" w:rsidRPr="00C62767" w:rsidRDefault="00C62767" w:rsidP="006D4833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2767">
        <w:rPr>
          <w:rFonts w:eastAsia="Calibri"/>
          <w:sz w:val="28"/>
          <w:szCs w:val="28"/>
          <w:lang w:eastAsia="en-US"/>
        </w:rPr>
        <w:t>При оценке заявок по данному критерию заявке с лучшим предложением по квалификации аудиторской организации присваивается наибольшее количество баллов.</w:t>
      </w:r>
    </w:p>
    <w:p w:rsidR="00C62767" w:rsidRPr="00C62767" w:rsidRDefault="00C62767" w:rsidP="006D4833">
      <w:pPr>
        <w:widowControl/>
        <w:shd w:val="clear" w:color="auto" w:fill="FEFFFF"/>
        <w:ind w:firstLine="567"/>
        <w:jc w:val="both"/>
        <w:rPr>
          <w:color w:val="000000"/>
          <w:sz w:val="28"/>
          <w:szCs w:val="28"/>
          <w:shd w:val="clear" w:color="auto" w:fill="FEFFFF"/>
        </w:rPr>
      </w:pPr>
      <w:r w:rsidRPr="00C62767">
        <w:rPr>
          <w:color w:val="000000"/>
          <w:sz w:val="28"/>
          <w:szCs w:val="28"/>
          <w:shd w:val="clear" w:color="auto" w:fill="FEFFFF"/>
        </w:rPr>
        <w:t>Рейтинг, присуждаемый i-ой заявке по критерию «</w:t>
      </w:r>
      <w:r w:rsidRPr="00C62767">
        <w:rPr>
          <w:sz w:val="28"/>
          <w:szCs w:val="28"/>
        </w:rPr>
        <w:t>Качественные и функциональные характеристики объекта закупки</w:t>
      </w:r>
      <w:r w:rsidRPr="00C62767">
        <w:rPr>
          <w:color w:val="000000"/>
          <w:sz w:val="28"/>
          <w:szCs w:val="28"/>
          <w:shd w:val="clear" w:color="auto" w:fill="FEFFFF"/>
        </w:rPr>
        <w:t>», определяется по формуле:</w:t>
      </w:r>
    </w:p>
    <w:p w:rsidR="00C62767" w:rsidRPr="00C62767" w:rsidRDefault="00C62767" w:rsidP="006D4833">
      <w:pPr>
        <w:widowControl/>
        <w:shd w:val="clear" w:color="auto" w:fill="FEFFFF"/>
        <w:jc w:val="center"/>
        <w:rPr>
          <w:i/>
          <w:color w:val="000000"/>
          <w:sz w:val="28"/>
          <w:szCs w:val="28"/>
          <w:shd w:val="clear" w:color="auto" w:fill="FEFFFF"/>
          <w:vertAlign w:val="superscript"/>
        </w:rPr>
      </w:pPr>
      <w:proofErr w:type="spellStart"/>
      <w:r w:rsidRPr="00C62767">
        <w:rPr>
          <w:i/>
          <w:color w:val="000000"/>
          <w:spacing w:val="2"/>
          <w:sz w:val="28"/>
          <w:szCs w:val="28"/>
          <w:lang w:val="en-US"/>
        </w:rPr>
        <w:t>R</w:t>
      </w:r>
      <w:r w:rsidRPr="00C62767">
        <w:rPr>
          <w:i/>
          <w:color w:val="000000"/>
          <w:spacing w:val="2"/>
          <w:sz w:val="28"/>
          <w:szCs w:val="28"/>
          <w:vertAlign w:val="subscript"/>
          <w:lang w:val="en-US"/>
        </w:rPr>
        <w:t>ii</w:t>
      </w:r>
      <w:proofErr w:type="spellEnd"/>
      <w:r w:rsidR="00181C05">
        <w:rPr>
          <w:i/>
          <w:color w:val="000000"/>
          <w:sz w:val="28"/>
          <w:szCs w:val="28"/>
          <w:shd w:val="clear" w:color="auto" w:fill="FEFFFF"/>
        </w:rPr>
        <w:t xml:space="preserve"> =0</w:t>
      </w:r>
      <w:proofErr w:type="gramStart"/>
      <w:r w:rsidR="00181C05">
        <w:rPr>
          <w:i/>
          <w:color w:val="000000"/>
          <w:sz w:val="28"/>
          <w:szCs w:val="28"/>
          <w:shd w:val="clear" w:color="auto" w:fill="FEFFFF"/>
        </w:rPr>
        <w:t>,3</w:t>
      </w:r>
      <w:proofErr w:type="gramEnd"/>
      <w:r w:rsidRPr="00C62767">
        <w:rPr>
          <w:i/>
          <w:color w:val="000000"/>
          <w:sz w:val="28"/>
          <w:szCs w:val="28"/>
          <w:shd w:val="clear" w:color="auto" w:fill="FEFFFF"/>
        </w:rPr>
        <w:t>*(0,5*</w:t>
      </w:r>
      <w:r w:rsidRPr="00C62767">
        <w:rPr>
          <w:i/>
          <w:color w:val="000000"/>
          <w:sz w:val="28"/>
          <w:szCs w:val="28"/>
          <w:shd w:val="clear" w:color="auto" w:fill="FEFFFF"/>
          <w:lang w:val="en-US"/>
        </w:rPr>
        <w:t>C</w:t>
      </w:r>
      <w:r w:rsidRPr="00C62767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C62767">
        <w:rPr>
          <w:i/>
          <w:color w:val="000000"/>
          <w:sz w:val="28"/>
          <w:szCs w:val="28"/>
          <w:shd w:val="clear" w:color="auto" w:fill="FEFFFF"/>
        </w:rPr>
        <w:t>+0,5*</w:t>
      </w:r>
      <w:r w:rsidRPr="00C62767">
        <w:rPr>
          <w:i/>
          <w:color w:val="000000"/>
          <w:sz w:val="28"/>
          <w:szCs w:val="28"/>
          <w:shd w:val="clear" w:color="auto" w:fill="FEFFFF"/>
          <w:lang w:val="en-US"/>
        </w:rPr>
        <w:t>H</w:t>
      </w:r>
      <w:r w:rsidRPr="00C62767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C62767">
        <w:rPr>
          <w:i/>
          <w:color w:val="000000"/>
          <w:sz w:val="28"/>
          <w:szCs w:val="28"/>
          <w:shd w:val="clear" w:color="auto" w:fill="FEFFFF"/>
        </w:rPr>
        <w:t>)</w:t>
      </w:r>
    </w:p>
    <w:p w:rsidR="00C62767" w:rsidRPr="00C62767" w:rsidRDefault="00C62767" w:rsidP="00DF0EB7">
      <w:pPr>
        <w:widowControl/>
        <w:shd w:val="clear" w:color="auto" w:fill="FEFFFF"/>
        <w:jc w:val="both"/>
        <w:rPr>
          <w:color w:val="000000"/>
          <w:sz w:val="28"/>
          <w:szCs w:val="28"/>
          <w:shd w:val="clear" w:color="auto" w:fill="FEFFFF"/>
        </w:rPr>
      </w:pPr>
      <w:r w:rsidRPr="00C62767">
        <w:rPr>
          <w:color w:val="000000"/>
          <w:sz w:val="28"/>
          <w:szCs w:val="28"/>
          <w:shd w:val="clear" w:color="auto" w:fill="FEFFFF"/>
        </w:rPr>
        <w:t>где:</w:t>
      </w:r>
    </w:p>
    <w:p w:rsidR="00C62767" w:rsidRPr="00C62767" w:rsidRDefault="00C62767" w:rsidP="006D4833">
      <w:pPr>
        <w:widowControl/>
        <w:shd w:val="clear" w:color="auto" w:fill="FEFFFF"/>
        <w:ind w:firstLine="567"/>
        <w:jc w:val="both"/>
        <w:rPr>
          <w:color w:val="000000"/>
          <w:sz w:val="28"/>
          <w:szCs w:val="28"/>
          <w:shd w:val="clear" w:color="auto" w:fill="FEFFFF"/>
        </w:rPr>
      </w:pPr>
      <w:proofErr w:type="spellStart"/>
      <w:r w:rsidRPr="00C62767">
        <w:rPr>
          <w:i/>
          <w:color w:val="000000"/>
          <w:spacing w:val="2"/>
          <w:sz w:val="28"/>
          <w:szCs w:val="28"/>
          <w:lang w:val="en-US"/>
        </w:rPr>
        <w:t>R</w:t>
      </w:r>
      <w:r w:rsidRPr="00C62767">
        <w:rPr>
          <w:i/>
          <w:color w:val="000000"/>
          <w:spacing w:val="2"/>
          <w:sz w:val="28"/>
          <w:szCs w:val="28"/>
          <w:vertAlign w:val="subscript"/>
          <w:lang w:val="en-US"/>
        </w:rPr>
        <w:t>ii</w:t>
      </w:r>
      <w:proofErr w:type="spellEnd"/>
      <w:r w:rsidRPr="00C62767">
        <w:rPr>
          <w:color w:val="000000"/>
          <w:sz w:val="28"/>
          <w:szCs w:val="28"/>
          <w:shd w:val="clear" w:color="auto" w:fill="FEFFFF"/>
        </w:rPr>
        <w:t xml:space="preserve"> - </w:t>
      </w:r>
      <w:r w:rsidRPr="00C62767">
        <w:rPr>
          <w:sz w:val="28"/>
          <w:szCs w:val="28"/>
        </w:rPr>
        <w:t>зна</w:t>
      </w:r>
      <w:r w:rsidR="00B25A01">
        <w:rPr>
          <w:sz w:val="28"/>
          <w:szCs w:val="28"/>
        </w:rPr>
        <w:t xml:space="preserve">чение, присуждаемое </w:t>
      </w:r>
      <w:r w:rsidRPr="00C62767">
        <w:rPr>
          <w:sz w:val="28"/>
          <w:szCs w:val="28"/>
        </w:rPr>
        <w:t>i-ой заявке на участие в конкурсе по критерию «Качественные и функциональные характеристики объекта закупки»</w:t>
      </w:r>
      <w:r w:rsidRPr="00C62767">
        <w:rPr>
          <w:color w:val="000000"/>
          <w:sz w:val="28"/>
          <w:szCs w:val="28"/>
          <w:shd w:val="clear" w:color="auto" w:fill="FEFFFF"/>
        </w:rPr>
        <w:t>.</w:t>
      </w:r>
    </w:p>
    <w:p w:rsidR="00C62767" w:rsidRPr="00C62767" w:rsidRDefault="00181C05" w:rsidP="006D4833">
      <w:pPr>
        <w:widowControl/>
        <w:shd w:val="clear" w:color="auto" w:fill="FEFFFF"/>
        <w:ind w:firstLine="567"/>
        <w:jc w:val="both"/>
        <w:rPr>
          <w:color w:val="000000"/>
          <w:sz w:val="28"/>
          <w:szCs w:val="28"/>
          <w:shd w:val="clear" w:color="auto" w:fill="FEFFFF"/>
        </w:rPr>
      </w:pPr>
      <w:r>
        <w:rPr>
          <w:color w:val="000000"/>
          <w:sz w:val="28"/>
          <w:szCs w:val="28"/>
          <w:shd w:val="clear" w:color="auto" w:fill="FEFFFF"/>
        </w:rPr>
        <w:t>0,3</w:t>
      </w:r>
      <w:r w:rsidR="00C62767" w:rsidRPr="00C62767">
        <w:rPr>
          <w:color w:val="000000"/>
          <w:sz w:val="28"/>
          <w:szCs w:val="28"/>
          <w:shd w:val="clear" w:color="auto" w:fill="FEFFFF"/>
        </w:rPr>
        <w:t xml:space="preserve"> – </w:t>
      </w:r>
      <w:r w:rsidR="00C62767" w:rsidRPr="00C62767">
        <w:rPr>
          <w:color w:val="000000"/>
          <w:spacing w:val="2"/>
          <w:sz w:val="28"/>
          <w:szCs w:val="28"/>
        </w:rPr>
        <w:t>это коэффициент значимости критерия;</w:t>
      </w:r>
    </w:p>
    <w:p w:rsidR="00C62767" w:rsidRPr="00C62767" w:rsidRDefault="00C62767" w:rsidP="006D4833">
      <w:pPr>
        <w:widowControl/>
        <w:shd w:val="clear" w:color="auto" w:fill="FEFFFF"/>
        <w:ind w:firstLine="567"/>
        <w:jc w:val="both"/>
        <w:rPr>
          <w:sz w:val="28"/>
          <w:szCs w:val="28"/>
          <w:shd w:val="clear" w:color="auto" w:fill="FEFFFF"/>
        </w:rPr>
      </w:pPr>
      <w:r w:rsidRPr="00C62767">
        <w:rPr>
          <w:i/>
          <w:color w:val="000000"/>
          <w:sz w:val="28"/>
          <w:szCs w:val="28"/>
          <w:shd w:val="clear" w:color="auto" w:fill="FEFFFF"/>
        </w:rPr>
        <w:t>С</w:t>
      </w:r>
      <w:proofErr w:type="spellStart"/>
      <w:r w:rsidRPr="00C62767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proofErr w:type="spellEnd"/>
      <w:r w:rsidRPr="00C62767">
        <w:rPr>
          <w:i/>
          <w:color w:val="000000"/>
          <w:sz w:val="28"/>
          <w:szCs w:val="28"/>
          <w:shd w:val="clear" w:color="auto" w:fill="FEFFFF"/>
        </w:rPr>
        <w:t xml:space="preserve"> </w:t>
      </w:r>
      <w:r w:rsidRPr="00C62767">
        <w:rPr>
          <w:color w:val="000000"/>
          <w:sz w:val="28"/>
          <w:szCs w:val="28"/>
          <w:shd w:val="clear" w:color="auto" w:fill="FEFFFF"/>
        </w:rPr>
        <w:t xml:space="preserve">- </w:t>
      </w:r>
      <w:proofErr w:type="gramStart"/>
      <w:r w:rsidR="00B25A01">
        <w:rPr>
          <w:sz w:val="28"/>
          <w:szCs w:val="28"/>
          <w:shd w:val="clear" w:color="auto" w:fill="FEFFFF"/>
        </w:rPr>
        <w:t>значение</w:t>
      </w:r>
      <w:proofErr w:type="gramEnd"/>
      <w:r w:rsidR="00B25A01">
        <w:rPr>
          <w:sz w:val="28"/>
          <w:szCs w:val="28"/>
          <w:shd w:val="clear" w:color="auto" w:fill="FEFFFF"/>
        </w:rPr>
        <w:t xml:space="preserve"> присуждаемое </w:t>
      </w:r>
      <w:r w:rsidRPr="00C62767">
        <w:rPr>
          <w:sz w:val="28"/>
          <w:szCs w:val="28"/>
          <w:shd w:val="clear" w:color="auto" w:fill="FEFFFF"/>
        </w:rPr>
        <w:t xml:space="preserve">i-ой заявке на участие в конкурсе по подкритерию (показателю) </w:t>
      </w:r>
      <w:r w:rsidRPr="00C62767">
        <w:rPr>
          <w:color w:val="000000"/>
          <w:spacing w:val="2"/>
          <w:sz w:val="28"/>
          <w:szCs w:val="28"/>
        </w:rPr>
        <w:t>«Методика проведения аудита»</w:t>
      </w:r>
      <w:r w:rsidRPr="00C62767">
        <w:rPr>
          <w:sz w:val="28"/>
          <w:szCs w:val="28"/>
          <w:shd w:val="clear" w:color="auto" w:fill="FEFFFF"/>
        </w:rPr>
        <w:t>, в баллах.</w:t>
      </w:r>
    </w:p>
    <w:p w:rsidR="00C62767" w:rsidRPr="00C62767" w:rsidRDefault="00C62767" w:rsidP="006D4833">
      <w:pPr>
        <w:widowControl/>
        <w:shd w:val="clear" w:color="auto" w:fill="FEFFFF"/>
        <w:ind w:firstLine="567"/>
        <w:jc w:val="both"/>
        <w:rPr>
          <w:i/>
          <w:color w:val="000000"/>
          <w:sz w:val="28"/>
          <w:szCs w:val="28"/>
          <w:shd w:val="clear" w:color="auto" w:fill="FEFFFF"/>
        </w:rPr>
      </w:pPr>
      <w:r w:rsidRPr="00C62767">
        <w:rPr>
          <w:i/>
          <w:color w:val="000000"/>
          <w:sz w:val="28"/>
          <w:szCs w:val="28"/>
          <w:shd w:val="clear" w:color="auto" w:fill="FEFFFF"/>
          <w:lang w:val="en-US"/>
        </w:rPr>
        <w:t>H</w:t>
      </w:r>
      <w:r w:rsidRPr="00C62767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C62767">
        <w:rPr>
          <w:i/>
          <w:color w:val="000000"/>
          <w:sz w:val="28"/>
          <w:szCs w:val="28"/>
          <w:shd w:val="clear" w:color="auto" w:fill="FEFFFF"/>
        </w:rPr>
        <w:t xml:space="preserve"> </w:t>
      </w:r>
      <w:r w:rsidRPr="00C62767">
        <w:rPr>
          <w:color w:val="000000"/>
          <w:sz w:val="28"/>
          <w:szCs w:val="28"/>
          <w:shd w:val="clear" w:color="auto" w:fill="FEFFFF"/>
        </w:rPr>
        <w:t xml:space="preserve">- </w:t>
      </w:r>
      <w:r w:rsidR="00B25A01">
        <w:rPr>
          <w:sz w:val="28"/>
          <w:szCs w:val="28"/>
          <w:shd w:val="clear" w:color="auto" w:fill="FEFFFF"/>
        </w:rPr>
        <w:t xml:space="preserve">значение присуждаемое </w:t>
      </w:r>
      <w:r w:rsidRPr="00C62767">
        <w:rPr>
          <w:sz w:val="28"/>
          <w:szCs w:val="28"/>
          <w:shd w:val="clear" w:color="auto" w:fill="FEFFFF"/>
        </w:rPr>
        <w:t>i-ой заявке на участие в конкурсе по подкритерию (показателю) «Оценка общего объема трудозатрат на проведение аудита»,</w:t>
      </w:r>
      <w:r w:rsidR="003E6FA4">
        <w:rPr>
          <w:sz w:val="28"/>
          <w:szCs w:val="28"/>
          <w:shd w:val="clear" w:color="auto" w:fill="FEFFFF"/>
        </w:rPr>
        <w:t xml:space="preserve"> </w:t>
      </w:r>
      <w:r w:rsidRPr="00C62767">
        <w:rPr>
          <w:sz w:val="28"/>
          <w:szCs w:val="28"/>
          <w:shd w:val="clear" w:color="auto" w:fill="FEFFFF"/>
        </w:rPr>
        <w:t>в баллах.</w:t>
      </w:r>
    </w:p>
    <w:p w:rsidR="00C62767" w:rsidRPr="00C62767" w:rsidRDefault="00C62767" w:rsidP="006D4833">
      <w:pPr>
        <w:widowControl/>
        <w:shd w:val="clear" w:color="auto" w:fill="FEFFFF"/>
        <w:ind w:firstLine="567"/>
        <w:jc w:val="both"/>
        <w:rPr>
          <w:color w:val="000000"/>
          <w:spacing w:val="2"/>
          <w:sz w:val="28"/>
          <w:szCs w:val="28"/>
        </w:rPr>
      </w:pPr>
      <w:r w:rsidRPr="00C62767">
        <w:rPr>
          <w:color w:val="000000"/>
          <w:sz w:val="28"/>
          <w:szCs w:val="28"/>
          <w:shd w:val="clear" w:color="auto" w:fill="FEFFFF"/>
        </w:rPr>
        <w:t xml:space="preserve">Для получения оценки (значения в баллах) по каждому из </w:t>
      </w:r>
      <w:r w:rsidRPr="00C62767">
        <w:rPr>
          <w:color w:val="000000"/>
          <w:spacing w:val="2"/>
          <w:sz w:val="28"/>
          <w:szCs w:val="28"/>
        </w:rPr>
        <w:t>показателей для каждой заявки начисляются баллы, присвоенных по каждому из показателей.</w:t>
      </w:r>
    </w:p>
    <w:p w:rsidR="00C62767" w:rsidRPr="003E6FA4" w:rsidRDefault="003E6FA4" w:rsidP="006D4833">
      <w:pPr>
        <w:pStyle w:val="af5"/>
        <w:widowControl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>Порядок расчета итогового рейтинга</w:t>
      </w:r>
      <w:r w:rsidR="007B5245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</w:p>
    <w:p w:rsidR="00C62767" w:rsidRPr="00C62767" w:rsidRDefault="00C62767" w:rsidP="006D483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lastRenderedPageBreak/>
        <w:t>Для оценки заявки на участие в конкурсе осуществляется расчет итогового рейтинга по каждой заявке на участие в конкурсе. Итоговый рейтинг заявки на участие в конкурсе вычисляется как сумма рейтингов по каждому критерию оценки заявки на участие в конкурсе.</w:t>
      </w:r>
    </w:p>
    <w:p w:rsidR="00C62767" w:rsidRPr="00C62767" w:rsidRDefault="00C62767" w:rsidP="006D4833">
      <w:pPr>
        <w:widowControl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Итоговая оценка заявок осуществляется по формуле:</w:t>
      </w:r>
    </w:p>
    <w:p w:rsidR="00C62767" w:rsidRPr="00C62767" w:rsidRDefault="00C62767" w:rsidP="006D4833">
      <w:pPr>
        <w:widowControl/>
        <w:jc w:val="center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i/>
          <w:color w:val="000000"/>
          <w:spacing w:val="2"/>
          <w:sz w:val="28"/>
          <w:szCs w:val="28"/>
          <w:lang w:val="en-US" w:eastAsia="en-US"/>
        </w:rPr>
        <w:t>X</w:t>
      </w:r>
      <w:r w:rsidRPr="00C62767">
        <w:rPr>
          <w:rFonts w:eastAsia="Calibri"/>
          <w:i/>
          <w:color w:val="000000"/>
          <w:spacing w:val="2"/>
          <w:sz w:val="28"/>
          <w:szCs w:val="28"/>
          <w:vertAlign w:val="subscript"/>
          <w:lang w:val="en-US" w:eastAsia="en-US"/>
        </w:rPr>
        <w:t>i</w:t>
      </w:r>
      <w:r w:rsidRPr="00C62767">
        <w:rPr>
          <w:rFonts w:eastAsia="Calibri"/>
          <w:i/>
          <w:color w:val="000000"/>
          <w:spacing w:val="2"/>
          <w:sz w:val="28"/>
          <w:szCs w:val="28"/>
          <w:lang w:eastAsia="en-US"/>
        </w:rPr>
        <w:t xml:space="preserve">= </w:t>
      </w:r>
      <w:r w:rsidRPr="00C62767">
        <w:rPr>
          <w:rFonts w:eastAsia="Calibri"/>
          <w:i/>
          <w:color w:val="000000"/>
          <w:spacing w:val="2"/>
          <w:sz w:val="28"/>
          <w:szCs w:val="28"/>
          <w:lang w:val="en-US" w:eastAsia="en-US"/>
        </w:rPr>
        <w:t>Ai</w:t>
      </w:r>
      <w:r w:rsidRPr="00C62767">
        <w:rPr>
          <w:rFonts w:eastAsia="Calibri"/>
          <w:i/>
          <w:color w:val="000000"/>
          <w:spacing w:val="2"/>
          <w:sz w:val="28"/>
          <w:szCs w:val="28"/>
          <w:lang w:eastAsia="en-US"/>
        </w:rPr>
        <w:t xml:space="preserve"> + </w:t>
      </w:r>
      <w:proofErr w:type="spellStart"/>
      <w:proofErr w:type="gramStart"/>
      <w:r w:rsidRPr="00C62767">
        <w:rPr>
          <w:rFonts w:eastAsia="Calibri"/>
          <w:i/>
          <w:color w:val="000000"/>
          <w:spacing w:val="2"/>
          <w:sz w:val="28"/>
          <w:szCs w:val="28"/>
          <w:lang w:val="en-US" w:eastAsia="en-US"/>
        </w:rPr>
        <w:t>Ri</w:t>
      </w:r>
      <w:proofErr w:type="spellEnd"/>
      <w:proofErr w:type="gramEnd"/>
      <w:r w:rsidRPr="00C62767">
        <w:rPr>
          <w:rFonts w:eastAsia="Calibri"/>
          <w:i/>
          <w:color w:val="000000"/>
          <w:spacing w:val="2"/>
          <w:sz w:val="28"/>
          <w:szCs w:val="28"/>
          <w:lang w:eastAsia="en-US"/>
        </w:rPr>
        <w:t xml:space="preserve">+ </w:t>
      </w:r>
      <w:proofErr w:type="spellStart"/>
      <w:r w:rsidRPr="00C62767">
        <w:rPr>
          <w:rFonts w:eastAsia="Calibri"/>
          <w:i/>
          <w:color w:val="000000"/>
          <w:spacing w:val="2"/>
          <w:sz w:val="28"/>
          <w:szCs w:val="28"/>
          <w:lang w:val="en-US" w:eastAsia="en-US"/>
        </w:rPr>
        <w:t>Rii</w:t>
      </w:r>
      <w:proofErr w:type="spellEnd"/>
    </w:p>
    <w:p w:rsidR="00C62767" w:rsidRPr="00C62767" w:rsidRDefault="00C62767" w:rsidP="00DF0EB7">
      <w:pPr>
        <w:widowControl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где: </w:t>
      </w:r>
    </w:p>
    <w:p w:rsidR="00C62767" w:rsidRPr="00C62767" w:rsidRDefault="00C62767" w:rsidP="006D4833">
      <w:pPr>
        <w:widowControl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i/>
          <w:color w:val="000000"/>
          <w:spacing w:val="2"/>
          <w:sz w:val="28"/>
          <w:szCs w:val="28"/>
          <w:lang w:val="en-US" w:eastAsia="en-US"/>
        </w:rPr>
        <w:t>X</w:t>
      </w:r>
      <w:r w:rsidRPr="00C62767">
        <w:rPr>
          <w:rFonts w:eastAsia="Calibri"/>
          <w:i/>
          <w:color w:val="000000"/>
          <w:spacing w:val="2"/>
          <w:sz w:val="28"/>
          <w:szCs w:val="28"/>
          <w:vertAlign w:val="subscript"/>
          <w:lang w:val="en-US" w:eastAsia="en-US"/>
        </w:rPr>
        <w:t>i</w:t>
      </w:r>
      <w:r w:rsidRPr="00C62767">
        <w:rPr>
          <w:rFonts w:eastAsia="Calibri"/>
          <w:color w:val="000000"/>
          <w:spacing w:val="2"/>
          <w:sz w:val="28"/>
          <w:szCs w:val="28"/>
          <w:vertAlign w:val="subscript"/>
          <w:lang w:eastAsia="en-US"/>
        </w:rPr>
        <w:t xml:space="preserve"> 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- итоговый рейтин</w:t>
      </w:r>
      <w:r w:rsidR="00B25A01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г, присуждаемый 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i-ой заявке на участие в конкурсе;</w:t>
      </w:r>
    </w:p>
    <w:p w:rsidR="00C62767" w:rsidRPr="00C62767" w:rsidRDefault="00C62767" w:rsidP="006D4833">
      <w:pPr>
        <w:widowControl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i/>
          <w:sz w:val="28"/>
          <w:szCs w:val="28"/>
          <w:lang w:val="en-US" w:eastAsia="en-US"/>
        </w:rPr>
        <w:t>A</w:t>
      </w:r>
      <w:r w:rsidRPr="00C62767">
        <w:rPr>
          <w:rFonts w:eastAsia="Calibri"/>
          <w:i/>
          <w:sz w:val="28"/>
          <w:szCs w:val="28"/>
          <w:vertAlign w:val="subscript"/>
          <w:lang w:val="en-US" w:eastAsia="en-US"/>
        </w:rPr>
        <w:t>i</w:t>
      </w:r>
      <w:r w:rsidRPr="00C62767">
        <w:rPr>
          <w:rFonts w:eastAsia="Calibri"/>
          <w:sz w:val="28"/>
          <w:szCs w:val="28"/>
          <w:lang w:eastAsia="en-US"/>
        </w:rPr>
        <w:t xml:space="preserve"> 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- </w:t>
      </w:r>
      <w:r w:rsidR="00B25A01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значение, присуждаемое 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i-ой заявке на участие в конкурсе по критерию «Цена договора»;</w:t>
      </w:r>
    </w:p>
    <w:p w:rsidR="00C62767" w:rsidRPr="00C62767" w:rsidRDefault="00C62767" w:rsidP="006D4833">
      <w:pPr>
        <w:widowControl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proofErr w:type="spellStart"/>
      <w:r w:rsidRPr="00C62767">
        <w:rPr>
          <w:rFonts w:eastAsia="Calibri"/>
          <w:i/>
          <w:color w:val="000000"/>
          <w:spacing w:val="2"/>
          <w:sz w:val="28"/>
          <w:szCs w:val="28"/>
          <w:lang w:val="en-US" w:eastAsia="en-US"/>
        </w:rPr>
        <w:t>R</w:t>
      </w:r>
      <w:r w:rsidRPr="00C62767">
        <w:rPr>
          <w:rFonts w:eastAsia="Calibri"/>
          <w:i/>
          <w:color w:val="000000"/>
          <w:spacing w:val="2"/>
          <w:sz w:val="28"/>
          <w:szCs w:val="28"/>
          <w:vertAlign w:val="subscript"/>
          <w:lang w:val="en-US" w:eastAsia="en-US"/>
        </w:rPr>
        <w:t>i</w:t>
      </w:r>
      <w:proofErr w:type="spellEnd"/>
      <w:r w:rsidRPr="00C62767">
        <w:rPr>
          <w:rFonts w:eastAsia="Calibri"/>
          <w:i/>
          <w:color w:val="000000"/>
          <w:spacing w:val="2"/>
          <w:sz w:val="28"/>
          <w:szCs w:val="28"/>
          <w:vertAlign w:val="subscript"/>
          <w:lang w:eastAsia="en-US"/>
        </w:rPr>
        <w:t xml:space="preserve"> 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- </w:t>
      </w:r>
      <w:r w:rsidR="00B25A01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значение, присуждаемое 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i-ой заявке на участие в конкурсе по критерию «</w:t>
      </w:r>
      <w:r w:rsidRPr="00C62767">
        <w:rPr>
          <w:rFonts w:eastAsia="Calibri"/>
          <w:sz w:val="28"/>
          <w:szCs w:val="28"/>
          <w:lang w:eastAsia="en-US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договора, и деловой репутации, специалистов и иных работников определенного уровня квалификации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».</w:t>
      </w:r>
    </w:p>
    <w:p w:rsidR="00C62767" w:rsidRPr="00C62767" w:rsidRDefault="00C62767" w:rsidP="006D4833">
      <w:pPr>
        <w:widowControl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proofErr w:type="spellStart"/>
      <w:r w:rsidRPr="00C62767">
        <w:rPr>
          <w:rFonts w:eastAsia="Calibri"/>
          <w:i/>
          <w:color w:val="000000"/>
          <w:spacing w:val="2"/>
          <w:sz w:val="28"/>
          <w:szCs w:val="28"/>
          <w:lang w:val="en-US" w:eastAsia="en-US"/>
        </w:rPr>
        <w:t>Rii</w:t>
      </w:r>
      <w:proofErr w:type="spellEnd"/>
      <w:r w:rsidRPr="00C62767">
        <w:rPr>
          <w:rFonts w:eastAsia="Calibri"/>
          <w:i/>
          <w:color w:val="000000"/>
          <w:spacing w:val="2"/>
          <w:sz w:val="28"/>
          <w:szCs w:val="28"/>
          <w:lang w:eastAsia="en-US"/>
        </w:rPr>
        <w:t xml:space="preserve"> -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="00B25A01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значение, присуждаемое 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i-ой заявке на участие в конкурсе по критерию </w:t>
      </w:r>
      <w:r w:rsidRPr="00C62767">
        <w:rPr>
          <w:rFonts w:eastAsia="Calibri"/>
          <w:sz w:val="28"/>
          <w:szCs w:val="28"/>
          <w:lang w:eastAsia="en-US"/>
        </w:rPr>
        <w:t>«Качественные и функциональные характеристики объекта закупки»</w:t>
      </w:r>
    </w:p>
    <w:p w:rsidR="00C62767" w:rsidRPr="00C62767" w:rsidRDefault="00C62767" w:rsidP="006D483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>Победит</w:t>
      </w:r>
      <w:r w:rsidR="00643382">
        <w:rPr>
          <w:rFonts w:eastAsia="Calibri"/>
          <w:color w:val="000000"/>
          <w:spacing w:val="2"/>
          <w:sz w:val="28"/>
          <w:szCs w:val="28"/>
          <w:lang w:eastAsia="en-US"/>
        </w:rPr>
        <w:t>елем признается участник конкурсного отбора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, заявке которого присвоен самый высокий итоговый рейтинг. Заявке такого участника </w:t>
      </w:r>
      <w:r w:rsidR="00643382">
        <w:rPr>
          <w:rFonts w:eastAsia="Calibri"/>
          <w:color w:val="000000"/>
          <w:spacing w:val="2"/>
          <w:sz w:val="28"/>
          <w:szCs w:val="28"/>
          <w:lang w:eastAsia="en-US"/>
        </w:rPr>
        <w:t>конкурсного отбора</w:t>
      </w:r>
      <w:r w:rsidRPr="00C6276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присваивается первый порядковый номер.</w:t>
      </w:r>
    </w:p>
    <w:p w:rsidR="00E91601" w:rsidRPr="00913386" w:rsidRDefault="00E91601" w:rsidP="00E00CED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13386">
        <w:rPr>
          <w:rFonts w:eastAsia="Calibri"/>
          <w:sz w:val="28"/>
          <w:szCs w:val="28"/>
          <w:lang w:eastAsia="en-US"/>
        </w:rPr>
        <w:t>Информация относительно изучения, разъяснения, оценки и сопоставления конкурсных заявок не подлежит разглашению участникам или лицам, которые не имеют отношения к процессу оценки, до тех пор, пока не будет объявлен победитель конкурса.</w:t>
      </w:r>
    </w:p>
    <w:p w:rsidR="00E91601" w:rsidRPr="00913386" w:rsidRDefault="008B5589" w:rsidP="00E00CED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13386">
        <w:rPr>
          <w:rFonts w:eastAsia="Calibri"/>
          <w:sz w:val="28"/>
          <w:szCs w:val="28"/>
          <w:lang w:eastAsia="en-US"/>
        </w:rPr>
        <w:t>Информация о победителе</w:t>
      </w:r>
      <w:r w:rsidR="00E91601" w:rsidRPr="00913386">
        <w:rPr>
          <w:rFonts w:eastAsia="Calibri"/>
          <w:sz w:val="28"/>
          <w:szCs w:val="28"/>
          <w:lang w:eastAsia="en-US"/>
        </w:rPr>
        <w:t xml:space="preserve"> ко</w:t>
      </w:r>
      <w:r w:rsidR="007D438E" w:rsidRPr="00913386">
        <w:rPr>
          <w:rFonts w:eastAsia="Calibri"/>
          <w:sz w:val="28"/>
          <w:szCs w:val="28"/>
          <w:lang w:eastAsia="en-US"/>
        </w:rPr>
        <w:t xml:space="preserve">нкурса размещается на официальном сайте </w:t>
      </w:r>
      <w:r w:rsidR="00D0684C">
        <w:rPr>
          <w:rFonts w:eastAsia="Calibri"/>
          <w:sz w:val="28"/>
          <w:szCs w:val="28"/>
          <w:lang w:eastAsia="en-US"/>
        </w:rPr>
        <w:t>ф</w:t>
      </w:r>
      <w:r w:rsidR="007D438E" w:rsidRPr="00913386">
        <w:rPr>
          <w:rFonts w:eastAsia="Calibri"/>
          <w:sz w:val="28"/>
          <w:szCs w:val="28"/>
          <w:lang w:eastAsia="en-US"/>
        </w:rPr>
        <w:t>онда</w:t>
      </w:r>
      <w:r w:rsidR="00E91601" w:rsidRPr="00913386">
        <w:rPr>
          <w:rFonts w:eastAsia="Calibri"/>
          <w:sz w:val="28"/>
          <w:szCs w:val="28"/>
          <w:lang w:eastAsia="en-US"/>
        </w:rPr>
        <w:t xml:space="preserve"> в течение 2 (двух) рабочих дней, следующих за днем подписания протокола.</w:t>
      </w:r>
    </w:p>
    <w:p w:rsidR="004577D4" w:rsidRDefault="004577D4" w:rsidP="00DF0EB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352B3" w:rsidRDefault="006352B3" w:rsidP="00E00CED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D15F67">
        <w:rPr>
          <w:b/>
          <w:sz w:val="28"/>
          <w:szCs w:val="28"/>
        </w:rPr>
        <w:t>Заключительные положения</w:t>
      </w:r>
    </w:p>
    <w:p w:rsidR="00D25120" w:rsidRPr="00D15F67" w:rsidRDefault="00D25120" w:rsidP="00DF0EB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22579" w:rsidRPr="00E00CED" w:rsidRDefault="00D22579" w:rsidP="00E00CED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0CED">
        <w:rPr>
          <w:sz w:val="28"/>
          <w:szCs w:val="28"/>
        </w:rPr>
        <w:t xml:space="preserve">Порядок вступает в силу с даты его утверждения </w:t>
      </w:r>
      <w:r w:rsidR="00704A5F" w:rsidRPr="00E00CED">
        <w:rPr>
          <w:sz w:val="28"/>
          <w:szCs w:val="28"/>
        </w:rPr>
        <w:t>наблюдательным советом</w:t>
      </w:r>
      <w:r w:rsidR="00D0684C" w:rsidRPr="00E00CED">
        <w:rPr>
          <w:sz w:val="28"/>
          <w:szCs w:val="28"/>
        </w:rPr>
        <w:t xml:space="preserve"> ф</w:t>
      </w:r>
      <w:r w:rsidRPr="00E00CED">
        <w:rPr>
          <w:sz w:val="28"/>
          <w:szCs w:val="28"/>
        </w:rPr>
        <w:t>онда.</w:t>
      </w:r>
    </w:p>
    <w:p w:rsidR="006352B3" w:rsidRPr="00D15F67" w:rsidRDefault="00BE2240" w:rsidP="00E00CED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5F67">
        <w:rPr>
          <w:sz w:val="28"/>
          <w:szCs w:val="28"/>
        </w:rPr>
        <w:t xml:space="preserve">В случае </w:t>
      </w:r>
      <w:r w:rsidR="00D22579">
        <w:rPr>
          <w:sz w:val="28"/>
          <w:szCs w:val="28"/>
        </w:rPr>
        <w:t>внесения изменений в</w:t>
      </w:r>
      <w:r w:rsidRPr="00D15F67">
        <w:rPr>
          <w:sz w:val="28"/>
          <w:szCs w:val="28"/>
        </w:rPr>
        <w:t xml:space="preserve"> законодательств</w:t>
      </w:r>
      <w:r w:rsidR="00D22579">
        <w:rPr>
          <w:sz w:val="28"/>
          <w:szCs w:val="28"/>
        </w:rPr>
        <w:t>о</w:t>
      </w:r>
      <w:r w:rsidRPr="00D15F67">
        <w:rPr>
          <w:sz w:val="28"/>
          <w:szCs w:val="28"/>
        </w:rPr>
        <w:t xml:space="preserve"> Российской Федерации</w:t>
      </w:r>
      <w:r w:rsidR="00D22579">
        <w:rPr>
          <w:sz w:val="28"/>
          <w:szCs w:val="28"/>
        </w:rPr>
        <w:t>,</w:t>
      </w:r>
      <w:r w:rsidR="007D438E">
        <w:rPr>
          <w:sz w:val="28"/>
          <w:szCs w:val="28"/>
        </w:rPr>
        <w:t xml:space="preserve"> если отдельные статьи </w:t>
      </w:r>
      <w:r w:rsidR="00DB6188">
        <w:rPr>
          <w:sz w:val="28"/>
          <w:szCs w:val="28"/>
        </w:rPr>
        <w:t>П</w:t>
      </w:r>
      <w:r w:rsidR="007D438E">
        <w:rPr>
          <w:sz w:val="28"/>
          <w:szCs w:val="28"/>
        </w:rPr>
        <w:t>оряд</w:t>
      </w:r>
      <w:r w:rsidRPr="00D15F67">
        <w:rPr>
          <w:sz w:val="28"/>
          <w:szCs w:val="28"/>
        </w:rPr>
        <w:t>к</w:t>
      </w:r>
      <w:r w:rsidR="007D438E">
        <w:rPr>
          <w:sz w:val="28"/>
          <w:szCs w:val="28"/>
        </w:rPr>
        <w:t>а вступают с ними в противоречия, Порядок</w:t>
      </w:r>
      <w:r w:rsidR="00D22579">
        <w:rPr>
          <w:sz w:val="28"/>
          <w:szCs w:val="28"/>
        </w:rPr>
        <w:t xml:space="preserve"> действует в части</w:t>
      </w:r>
      <w:r w:rsidR="007D438E">
        <w:rPr>
          <w:sz w:val="28"/>
          <w:szCs w:val="28"/>
        </w:rPr>
        <w:t xml:space="preserve">, </w:t>
      </w:r>
      <w:r w:rsidR="00D22579" w:rsidRPr="00D15F67">
        <w:rPr>
          <w:sz w:val="28"/>
          <w:szCs w:val="28"/>
        </w:rPr>
        <w:t>не противоречащей</w:t>
      </w:r>
      <w:r w:rsidR="00B93F88">
        <w:rPr>
          <w:sz w:val="28"/>
          <w:szCs w:val="28"/>
        </w:rPr>
        <w:t xml:space="preserve"> действующему</w:t>
      </w:r>
      <w:r w:rsidR="00D22579" w:rsidRPr="00D15F67">
        <w:rPr>
          <w:sz w:val="28"/>
          <w:szCs w:val="28"/>
        </w:rPr>
        <w:t xml:space="preserve"> законо</w:t>
      </w:r>
      <w:r w:rsidR="00D22579">
        <w:rPr>
          <w:sz w:val="28"/>
          <w:szCs w:val="28"/>
        </w:rPr>
        <w:t xml:space="preserve">дательству Российской Федерации, </w:t>
      </w:r>
      <w:r w:rsidR="007D438E">
        <w:rPr>
          <w:sz w:val="28"/>
          <w:szCs w:val="28"/>
        </w:rPr>
        <w:t>до момента утверждения новой редакции</w:t>
      </w:r>
      <w:r w:rsidR="00D22579">
        <w:rPr>
          <w:sz w:val="28"/>
          <w:szCs w:val="28"/>
        </w:rPr>
        <w:t xml:space="preserve"> Порядка</w:t>
      </w:r>
      <w:r w:rsidR="007D438E">
        <w:rPr>
          <w:sz w:val="28"/>
          <w:szCs w:val="28"/>
        </w:rPr>
        <w:t>.</w:t>
      </w:r>
    </w:p>
    <w:p w:rsidR="00BE2240" w:rsidRPr="00D15F67" w:rsidRDefault="00DB6188" w:rsidP="00E00CED">
      <w:pPr>
        <w:pStyle w:val="af5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438E">
        <w:rPr>
          <w:sz w:val="28"/>
          <w:szCs w:val="28"/>
        </w:rPr>
        <w:t xml:space="preserve">орядок публикуется на официальном сайте </w:t>
      </w:r>
      <w:r w:rsidR="00D0684C">
        <w:rPr>
          <w:sz w:val="28"/>
          <w:szCs w:val="28"/>
        </w:rPr>
        <w:t>ф</w:t>
      </w:r>
      <w:r w:rsidR="007D438E">
        <w:rPr>
          <w:sz w:val="28"/>
          <w:szCs w:val="28"/>
        </w:rPr>
        <w:t>онда.</w:t>
      </w:r>
    </w:p>
    <w:p w:rsidR="00940CFE" w:rsidRPr="00D15F67" w:rsidRDefault="00940CFE" w:rsidP="00DF0E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16A97" w:rsidRDefault="00A16A97" w:rsidP="00DF0E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0577" w:rsidRPr="00E80577" w:rsidRDefault="00477980" w:rsidP="00477980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E80577" w:rsidRPr="00E80577">
        <w:rPr>
          <w:bCs/>
          <w:sz w:val="28"/>
          <w:szCs w:val="28"/>
        </w:rPr>
        <w:lastRenderedPageBreak/>
        <w:t xml:space="preserve">Приложение </w:t>
      </w:r>
      <w:r w:rsidR="006E1E8E">
        <w:rPr>
          <w:bCs/>
          <w:sz w:val="28"/>
          <w:szCs w:val="28"/>
        </w:rPr>
        <w:t>1</w:t>
      </w:r>
    </w:p>
    <w:p w:rsidR="00E80577" w:rsidRDefault="00E80577" w:rsidP="00DF0EB7">
      <w:pPr>
        <w:pStyle w:val="21"/>
        <w:tabs>
          <w:tab w:val="left" w:pos="993"/>
        </w:tabs>
        <w:spacing w:after="0" w:line="240" w:lineRule="auto"/>
        <w:ind w:left="0" w:firstLine="709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57"/>
        <w:gridCol w:w="4930"/>
      </w:tblGrid>
      <w:tr w:rsidR="00E80577" w:rsidTr="009C0E27">
        <w:tc>
          <w:tcPr>
            <w:tcW w:w="4503" w:type="dxa"/>
          </w:tcPr>
          <w:p w:rsidR="00E80577" w:rsidRDefault="00E80577" w:rsidP="00DF0EB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E80577" w:rsidRDefault="00E80577" w:rsidP="00DF0EB7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77" w:rsidTr="00E80577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E80577" w:rsidRPr="00E80577" w:rsidRDefault="00E80577" w:rsidP="00DF0EB7">
            <w:pPr>
              <w:rPr>
                <w:bCs/>
                <w:sz w:val="24"/>
                <w:szCs w:val="24"/>
              </w:rPr>
            </w:pPr>
            <w:r w:rsidRPr="00E80577">
              <w:rPr>
                <w:bCs/>
                <w:sz w:val="24"/>
                <w:szCs w:val="24"/>
              </w:rPr>
              <w:t>На бланке заявителя</w:t>
            </w:r>
          </w:p>
          <w:p w:rsidR="00E80577" w:rsidRPr="00E80577" w:rsidRDefault="00E80577" w:rsidP="00DF0EB7">
            <w:pPr>
              <w:rPr>
                <w:bCs/>
                <w:sz w:val="24"/>
                <w:szCs w:val="24"/>
              </w:rPr>
            </w:pPr>
            <w:r w:rsidRPr="00E80577">
              <w:rPr>
                <w:bCs/>
                <w:sz w:val="24"/>
                <w:szCs w:val="24"/>
              </w:rPr>
              <w:t>Дата, исх. Номер</w:t>
            </w:r>
          </w:p>
        </w:tc>
        <w:tc>
          <w:tcPr>
            <w:tcW w:w="5068" w:type="dxa"/>
          </w:tcPr>
          <w:p w:rsidR="00E80577" w:rsidRDefault="00E80577" w:rsidP="00DF0EB7">
            <w:pPr>
              <w:rPr>
                <w:bCs/>
                <w:sz w:val="28"/>
                <w:szCs w:val="28"/>
              </w:rPr>
            </w:pPr>
          </w:p>
          <w:p w:rsidR="00765959" w:rsidRDefault="00765959" w:rsidP="00DF0E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Фонд содействия кредитованию</w:t>
            </w:r>
          </w:p>
          <w:p w:rsidR="00765959" w:rsidRDefault="00765959" w:rsidP="00DF0E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малого и среднего бизнеса</w:t>
            </w:r>
          </w:p>
          <w:p w:rsidR="00765959" w:rsidRDefault="00765959" w:rsidP="00DF0E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«Югорская региональная</w:t>
            </w:r>
          </w:p>
          <w:p w:rsidR="00765959" w:rsidRPr="00E80577" w:rsidRDefault="00765959" w:rsidP="00DF0E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гарантийная организация»</w:t>
            </w:r>
          </w:p>
        </w:tc>
      </w:tr>
    </w:tbl>
    <w:p w:rsidR="00E80577" w:rsidRPr="00E80577" w:rsidRDefault="00E80577" w:rsidP="00DF0EB7">
      <w:pPr>
        <w:rPr>
          <w:bCs/>
          <w:sz w:val="28"/>
          <w:szCs w:val="28"/>
        </w:rPr>
      </w:pPr>
    </w:p>
    <w:p w:rsidR="00E80577" w:rsidRPr="00E80577" w:rsidRDefault="00E80577" w:rsidP="00DF0EB7">
      <w:pPr>
        <w:pStyle w:val="aff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0577">
        <w:rPr>
          <w:rFonts w:ascii="Times New Roman" w:hAnsi="Times New Roman"/>
          <w:bCs/>
          <w:iCs/>
          <w:sz w:val="28"/>
          <w:szCs w:val="28"/>
        </w:rPr>
        <w:t xml:space="preserve">Заявка </w:t>
      </w:r>
    </w:p>
    <w:p w:rsidR="00E80577" w:rsidRPr="00E80577" w:rsidRDefault="00E80577" w:rsidP="00DF0EB7">
      <w:pPr>
        <w:pStyle w:val="aff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0577">
        <w:rPr>
          <w:rFonts w:ascii="Times New Roman" w:hAnsi="Times New Roman"/>
          <w:bCs/>
          <w:iCs/>
          <w:sz w:val="28"/>
          <w:szCs w:val="28"/>
        </w:rPr>
        <w:t xml:space="preserve">участие в конкурсном отборе аудиторских организаций </w:t>
      </w:r>
    </w:p>
    <w:p w:rsidR="00E80577" w:rsidRDefault="00E80577" w:rsidP="00DF0EB7">
      <w:pPr>
        <w:pStyle w:val="aff3"/>
        <w:jc w:val="center"/>
        <w:rPr>
          <w:rFonts w:ascii="Times New Roman" w:hAnsi="Times New Roman"/>
          <w:sz w:val="28"/>
          <w:szCs w:val="28"/>
        </w:rPr>
      </w:pPr>
      <w:r w:rsidRPr="00E80577">
        <w:rPr>
          <w:rFonts w:ascii="Times New Roman" w:hAnsi="Times New Roman"/>
          <w:bCs/>
          <w:iCs/>
          <w:sz w:val="28"/>
          <w:szCs w:val="28"/>
        </w:rPr>
        <w:t xml:space="preserve">на проведение ежегодного обязательного аудита </w:t>
      </w:r>
      <w:r w:rsidR="00A17959">
        <w:rPr>
          <w:rFonts w:ascii="Times New Roman" w:hAnsi="Times New Roman"/>
          <w:sz w:val="28"/>
          <w:szCs w:val="28"/>
        </w:rPr>
        <w:t xml:space="preserve">  </w:t>
      </w:r>
    </w:p>
    <w:p w:rsidR="00765959" w:rsidRDefault="00765959" w:rsidP="00DF0EB7">
      <w:pPr>
        <w:pStyle w:val="af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Фонда содействия кредитованию малого и среднего бизнеса</w:t>
      </w:r>
    </w:p>
    <w:p w:rsidR="00765959" w:rsidRPr="00E80577" w:rsidRDefault="00765959" w:rsidP="00DF0EB7">
      <w:pPr>
        <w:pStyle w:val="af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«Югорская региональная гарантийная организация»</w:t>
      </w:r>
    </w:p>
    <w:p w:rsidR="00E80577" w:rsidRPr="00E80577" w:rsidRDefault="00E80577" w:rsidP="00DF0EB7">
      <w:pPr>
        <w:jc w:val="center"/>
        <w:rPr>
          <w:sz w:val="28"/>
          <w:szCs w:val="28"/>
        </w:rPr>
      </w:pPr>
    </w:p>
    <w:p w:rsidR="00E80577" w:rsidRPr="00E80577" w:rsidRDefault="00E80577" w:rsidP="00DF0EB7">
      <w:pPr>
        <w:ind w:firstLine="709"/>
        <w:rPr>
          <w:bCs/>
          <w:sz w:val="28"/>
          <w:szCs w:val="28"/>
        </w:rPr>
      </w:pPr>
    </w:p>
    <w:p w:rsidR="00E80577" w:rsidRPr="00E80577" w:rsidRDefault="00E80577" w:rsidP="00477980">
      <w:pPr>
        <w:pStyle w:val="aff3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E80577">
        <w:rPr>
          <w:rFonts w:ascii="Times New Roman" w:hAnsi="Times New Roman"/>
          <w:bCs/>
          <w:sz w:val="28"/>
          <w:szCs w:val="28"/>
        </w:rPr>
        <w:tab/>
        <w:t>1.</w:t>
      </w:r>
      <w:r w:rsidR="00477980">
        <w:rPr>
          <w:rFonts w:ascii="Times New Roman" w:hAnsi="Times New Roman"/>
          <w:bCs/>
          <w:sz w:val="28"/>
          <w:szCs w:val="28"/>
        </w:rPr>
        <w:t xml:space="preserve"> </w:t>
      </w:r>
      <w:r w:rsidRPr="00E80577">
        <w:rPr>
          <w:rFonts w:ascii="Times New Roman" w:hAnsi="Times New Roman"/>
          <w:bCs/>
          <w:sz w:val="28"/>
          <w:szCs w:val="28"/>
        </w:rPr>
        <w:t xml:space="preserve">Изучив </w:t>
      </w:r>
      <w:r w:rsidRPr="00E80577">
        <w:rPr>
          <w:rFonts w:ascii="Times New Roman" w:hAnsi="Times New Roman"/>
          <w:sz w:val="28"/>
          <w:szCs w:val="28"/>
        </w:rPr>
        <w:t>Поряд</w:t>
      </w:r>
      <w:r w:rsidR="00D25120">
        <w:rPr>
          <w:rFonts w:ascii="Times New Roman" w:hAnsi="Times New Roman"/>
          <w:sz w:val="28"/>
          <w:szCs w:val="28"/>
        </w:rPr>
        <w:t>ок</w:t>
      </w:r>
      <w:r w:rsidRPr="00E80577">
        <w:rPr>
          <w:rFonts w:ascii="Times New Roman" w:hAnsi="Times New Roman"/>
          <w:sz w:val="28"/>
          <w:szCs w:val="28"/>
        </w:rPr>
        <w:t xml:space="preserve"> отбора аудиторской организ</w:t>
      </w:r>
      <w:r w:rsidR="001350B4">
        <w:rPr>
          <w:rFonts w:ascii="Times New Roman" w:hAnsi="Times New Roman"/>
          <w:sz w:val="28"/>
          <w:szCs w:val="28"/>
        </w:rPr>
        <w:t xml:space="preserve">ации </w:t>
      </w:r>
      <w:r w:rsidR="00765959">
        <w:rPr>
          <w:rFonts w:ascii="Times New Roman" w:hAnsi="Times New Roman"/>
          <w:sz w:val="28"/>
          <w:szCs w:val="28"/>
        </w:rPr>
        <w:t>Фонда содействия кредитованию малого и среднего бизнеса «Югорская региональная гарантийная организация»</w:t>
      </w:r>
      <w:r w:rsidR="00B606BA">
        <w:rPr>
          <w:rFonts w:ascii="Times New Roman" w:hAnsi="Times New Roman"/>
          <w:sz w:val="28"/>
          <w:szCs w:val="28"/>
        </w:rPr>
        <w:t xml:space="preserve"> (далее </w:t>
      </w:r>
      <w:r w:rsidR="00960208">
        <w:rPr>
          <w:rFonts w:ascii="Times New Roman" w:hAnsi="Times New Roman"/>
          <w:sz w:val="28"/>
          <w:szCs w:val="28"/>
        </w:rPr>
        <w:t>–</w:t>
      </w:r>
      <w:r w:rsidR="00477980">
        <w:rPr>
          <w:rFonts w:ascii="Times New Roman" w:hAnsi="Times New Roman"/>
          <w:sz w:val="28"/>
          <w:szCs w:val="28"/>
        </w:rPr>
        <w:t xml:space="preserve"> </w:t>
      </w:r>
      <w:r w:rsidR="00B606BA">
        <w:rPr>
          <w:rFonts w:ascii="Times New Roman" w:hAnsi="Times New Roman"/>
          <w:sz w:val="28"/>
          <w:szCs w:val="28"/>
        </w:rPr>
        <w:t>Порядок</w:t>
      </w:r>
      <w:r w:rsidR="00960208">
        <w:rPr>
          <w:rFonts w:ascii="Times New Roman" w:hAnsi="Times New Roman"/>
          <w:sz w:val="28"/>
          <w:szCs w:val="28"/>
        </w:rPr>
        <w:t>, фонд</w:t>
      </w:r>
      <w:r w:rsidR="00B606BA">
        <w:rPr>
          <w:rFonts w:ascii="Times New Roman" w:hAnsi="Times New Roman"/>
          <w:sz w:val="28"/>
          <w:szCs w:val="28"/>
        </w:rPr>
        <w:t>)________</w:t>
      </w:r>
      <w:r w:rsidR="00477980">
        <w:rPr>
          <w:rFonts w:ascii="Times New Roman" w:hAnsi="Times New Roman"/>
          <w:sz w:val="28"/>
          <w:szCs w:val="28"/>
        </w:rPr>
        <w:t>_____</w:t>
      </w:r>
      <w:r w:rsidR="00B606BA">
        <w:rPr>
          <w:rFonts w:ascii="Times New Roman" w:hAnsi="Times New Roman"/>
          <w:sz w:val="28"/>
          <w:szCs w:val="28"/>
        </w:rPr>
        <w:t>____</w:t>
      </w:r>
      <w:r w:rsidRPr="00E80577">
        <w:rPr>
          <w:rFonts w:ascii="Times New Roman" w:hAnsi="Times New Roman"/>
          <w:sz w:val="28"/>
          <w:szCs w:val="28"/>
        </w:rPr>
        <w:t>________</w:t>
      </w:r>
      <w:r w:rsidRPr="00E80577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E80577">
        <w:rPr>
          <w:rFonts w:ascii="Times New Roman" w:hAnsi="Times New Roman"/>
          <w:bCs/>
          <w:i/>
          <w:iCs/>
          <w:sz w:val="28"/>
          <w:szCs w:val="28"/>
          <w:u w:val="single"/>
        </w:rPr>
        <w:t>наименование аудиторской организации</w:t>
      </w:r>
      <w:r w:rsidRPr="00E80577">
        <w:rPr>
          <w:rFonts w:ascii="Times New Roman" w:hAnsi="Times New Roman"/>
          <w:bCs/>
          <w:i/>
          <w:iCs/>
          <w:sz w:val="28"/>
          <w:szCs w:val="28"/>
        </w:rPr>
        <w:t>)</w:t>
      </w:r>
      <w:r w:rsidRPr="00E80577">
        <w:rPr>
          <w:rFonts w:ascii="Times New Roman" w:hAnsi="Times New Roman"/>
          <w:bCs/>
          <w:sz w:val="28"/>
          <w:szCs w:val="28"/>
        </w:rPr>
        <w:t xml:space="preserve"> в лице ________</w:t>
      </w:r>
      <w:r w:rsidR="00B606BA">
        <w:rPr>
          <w:rFonts w:ascii="Times New Roman" w:hAnsi="Times New Roman"/>
          <w:bCs/>
          <w:sz w:val="28"/>
          <w:szCs w:val="28"/>
        </w:rPr>
        <w:t>_____________________________</w:t>
      </w:r>
      <w:r w:rsidRPr="00E80577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E80577">
        <w:rPr>
          <w:rFonts w:ascii="Times New Roman" w:hAnsi="Times New Roman"/>
          <w:bCs/>
          <w:i/>
          <w:iCs/>
          <w:sz w:val="28"/>
          <w:szCs w:val="28"/>
          <w:u w:val="single"/>
        </w:rPr>
        <w:t>Ф.И.О. и должность представителя аудиторской организации</w:t>
      </w:r>
      <w:r w:rsidRPr="00E80577">
        <w:rPr>
          <w:rFonts w:ascii="Times New Roman" w:hAnsi="Times New Roman"/>
          <w:bCs/>
          <w:i/>
          <w:iCs/>
          <w:sz w:val="28"/>
          <w:szCs w:val="28"/>
        </w:rPr>
        <w:t xml:space="preserve">), </w:t>
      </w:r>
      <w:r w:rsidRPr="00E80577">
        <w:rPr>
          <w:rFonts w:ascii="Times New Roman" w:hAnsi="Times New Roman"/>
          <w:bCs/>
          <w:sz w:val="28"/>
          <w:szCs w:val="28"/>
        </w:rPr>
        <w:t xml:space="preserve">действующего на основании __________________, сообщает о согласии участвовать в конкурсном отборе  на условиях, установленных в </w:t>
      </w:r>
      <w:r w:rsidR="00D25120">
        <w:rPr>
          <w:rFonts w:ascii="Times New Roman" w:hAnsi="Times New Roman"/>
          <w:bCs/>
          <w:sz w:val="28"/>
          <w:szCs w:val="28"/>
        </w:rPr>
        <w:t>Порядке</w:t>
      </w:r>
      <w:r w:rsidRPr="00E80577">
        <w:rPr>
          <w:rFonts w:ascii="Times New Roman" w:hAnsi="Times New Roman"/>
          <w:bCs/>
          <w:sz w:val="28"/>
          <w:szCs w:val="28"/>
        </w:rPr>
        <w:t xml:space="preserve">, и направляет в адрес </w:t>
      </w:r>
      <w:r w:rsidR="00D0684C">
        <w:rPr>
          <w:rFonts w:ascii="Times New Roman" w:hAnsi="Times New Roman"/>
          <w:bCs/>
          <w:sz w:val="28"/>
          <w:szCs w:val="28"/>
        </w:rPr>
        <w:t>ф</w:t>
      </w:r>
      <w:r w:rsidRPr="00E80577">
        <w:rPr>
          <w:rFonts w:ascii="Times New Roman" w:hAnsi="Times New Roman"/>
          <w:bCs/>
          <w:sz w:val="28"/>
          <w:szCs w:val="28"/>
        </w:rPr>
        <w:t>онда настоящую заявку.</w:t>
      </w:r>
    </w:p>
    <w:p w:rsidR="00C524B2" w:rsidRDefault="00E80577" w:rsidP="00477980">
      <w:pPr>
        <w:pStyle w:val="af5"/>
        <w:ind w:left="0" w:firstLine="720"/>
        <w:rPr>
          <w:bCs/>
          <w:i/>
          <w:iCs/>
          <w:sz w:val="28"/>
          <w:szCs w:val="28"/>
        </w:rPr>
      </w:pPr>
      <w:r w:rsidRPr="00E80577">
        <w:rPr>
          <w:bCs/>
          <w:sz w:val="28"/>
          <w:szCs w:val="28"/>
        </w:rPr>
        <w:t>2.</w:t>
      </w:r>
      <w:r w:rsidR="00477980">
        <w:rPr>
          <w:bCs/>
          <w:sz w:val="28"/>
          <w:szCs w:val="28"/>
        </w:rPr>
        <w:t xml:space="preserve"> </w:t>
      </w:r>
      <w:r w:rsidRPr="00E80577">
        <w:rPr>
          <w:bCs/>
          <w:sz w:val="28"/>
          <w:szCs w:val="28"/>
        </w:rPr>
        <w:t xml:space="preserve">Подтверждаем, что в отношении </w:t>
      </w:r>
      <w:r w:rsidR="00C524B2">
        <w:rPr>
          <w:bCs/>
          <w:i/>
          <w:iCs/>
          <w:sz w:val="28"/>
          <w:szCs w:val="28"/>
        </w:rPr>
        <w:t>_____________________________</w:t>
      </w:r>
    </w:p>
    <w:p w:rsidR="00E80577" w:rsidRPr="00E80577" w:rsidRDefault="00C524B2" w:rsidP="00477980">
      <w:pPr>
        <w:pStyle w:val="af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____________________________</w:t>
      </w:r>
      <w:r w:rsidR="00F95619">
        <w:rPr>
          <w:bCs/>
          <w:i/>
          <w:iCs/>
          <w:sz w:val="28"/>
          <w:szCs w:val="28"/>
        </w:rPr>
        <w:t>_______________________</w:t>
      </w:r>
      <w:r w:rsidR="00477980">
        <w:rPr>
          <w:bCs/>
          <w:i/>
          <w:iCs/>
          <w:sz w:val="28"/>
          <w:szCs w:val="28"/>
        </w:rPr>
        <w:t xml:space="preserve"> </w:t>
      </w:r>
      <w:r w:rsidR="00E80577" w:rsidRPr="00E80577">
        <w:rPr>
          <w:bCs/>
          <w:i/>
          <w:iCs/>
          <w:sz w:val="28"/>
          <w:szCs w:val="28"/>
        </w:rPr>
        <w:t>(</w:t>
      </w:r>
      <w:r w:rsidR="00E80577" w:rsidRPr="00E80577">
        <w:rPr>
          <w:bCs/>
          <w:i/>
          <w:iCs/>
          <w:sz w:val="28"/>
          <w:szCs w:val="28"/>
          <w:u w:val="single"/>
        </w:rPr>
        <w:t>наименование аудиторской</w:t>
      </w:r>
      <w:r w:rsidR="00F95619">
        <w:rPr>
          <w:bCs/>
          <w:i/>
          <w:iCs/>
          <w:sz w:val="28"/>
          <w:szCs w:val="28"/>
          <w:u w:val="single"/>
        </w:rPr>
        <w:t xml:space="preserve"> </w:t>
      </w:r>
      <w:r w:rsidR="00E80577" w:rsidRPr="00E80577">
        <w:rPr>
          <w:bCs/>
          <w:i/>
          <w:iCs/>
          <w:sz w:val="28"/>
          <w:szCs w:val="28"/>
          <w:u w:val="single"/>
        </w:rPr>
        <w:t>организации</w:t>
      </w:r>
      <w:r w:rsidR="00E80577" w:rsidRPr="00E80577">
        <w:rPr>
          <w:bCs/>
          <w:i/>
          <w:iCs/>
          <w:sz w:val="28"/>
          <w:szCs w:val="28"/>
        </w:rPr>
        <w:t>)</w:t>
      </w:r>
      <w:r>
        <w:rPr>
          <w:bCs/>
          <w:i/>
          <w:iCs/>
          <w:sz w:val="28"/>
          <w:szCs w:val="28"/>
        </w:rPr>
        <w:t xml:space="preserve"> </w:t>
      </w:r>
      <w:r w:rsidR="00E80577" w:rsidRPr="00E80577">
        <w:rPr>
          <w:bCs/>
          <w:sz w:val="28"/>
          <w:szCs w:val="28"/>
        </w:rPr>
        <w:t xml:space="preserve">не проводится процедура ликвидации, </w:t>
      </w:r>
      <w:r>
        <w:rPr>
          <w:bCs/>
          <w:sz w:val="28"/>
          <w:szCs w:val="28"/>
        </w:rPr>
        <w:t>б</w:t>
      </w:r>
      <w:r w:rsidR="00E80577" w:rsidRPr="00E80577">
        <w:rPr>
          <w:bCs/>
          <w:sz w:val="28"/>
          <w:szCs w:val="28"/>
        </w:rPr>
        <w:t xml:space="preserve">анкротства, </w:t>
      </w:r>
      <w:r w:rsidR="00F95619">
        <w:rPr>
          <w:bCs/>
          <w:sz w:val="28"/>
          <w:szCs w:val="28"/>
        </w:rPr>
        <w:t>деятельность</w:t>
      </w:r>
      <w:r w:rsidR="00E80577" w:rsidRPr="00E80577">
        <w:rPr>
          <w:bCs/>
          <w:sz w:val="28"/>
          <w:szCs w:val="28"/>
        </w:rPr>
        <w:t xml:space="preserve"> не приостановлена, </w:t>
      </w:r>
      <w:r w:rsidR="00E80577" w:rsidRPr="00E80577">
        <w:rPr>
          <w:sz w:val="28"/>
          <w:szCs w:val="28"/>
        </w:rPr>
        <w:t>аудиторская организация не является офшорной организацией.</w:t>
      </w:r>
    </w:p>
    <w:p w:rsidR="00E80577" w:rsidRPr="00E80577" w:rsidRDefault="00E80577" w:rsidP="00DF0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577">
        <w:rPr>
          <w:sz w:val="28"/>
          <w:szCs w:val="28"/>
        </w:rPr>
        <w:t>3. Настоящим подтверждаем, а именно:</w:t>
      </w:r>
    </w:p>
    <w:p w:rsidR="00E80577" w:rsidRPr="00E80577" w:rsidRDefault="00D51312" w:rsidP="00DF0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577">
        <w:rPr>
          <w:sz w:val="28"/>
          <w:szCs w:val="28"/>
        </w:rPr>
        <w:t>не приостановление</w:t>
      </w:r>
      <w:r w:rsidR="00E80577" w:rsidRPr="00E80577">
        <w:rPr>
          <w:sz w:val="28"/>
          <w:szCs w:val="28"/>
        </w:rPr>
        <w:t xml:space="preserve"> деятельности аудиторской организации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E80577" w:rsidRPr="00E80577" w:rsidRDefault="00E80577" w:rsidP="00DF0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577">
        <w:rPr>
          <w:sz w:val="28"/>
          <w:szCs w:val="28"/>
        </w:rPr>
        <w:t>отсутствие у аудиторской организации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80577" w:rsidRDefault="00E80577" w:rsidP="00DF0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577">
        <w:rPr>
          <w:sz w:val="28"/>
          <w:szCs w:val="28"/>
        </w:rPr>
        <w:t xml:space="preserve">отсутствие у руководителя, членов коллегиального исполнительного органа (при наличии) и главного бухгалтера аудиторской организации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</w:t>
      </w:r>
      <w:r w:rsidRPr="00E80577">
        <w:rPr>
          <w:sz w:val="28"/>
          <w:szCs w:val="28"/>
        </w:rPr>
        <w:lastRenderedPageBreak/>
        <w:t>деятельностью, связанной с оказанием аудиторских услуг и административного наказания в виде дисквалификации;</w:t>
      </w:r>
    </w:p>
    <w:p w:rsidR="00B95654" w:rsidRPr="00E80577" w:rsidRDefault="00B95654" w:rsidP="00DF0EB7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 привлечение</w:t>
      </w:r>
      <w:r w:rsidRPr="00B956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аудиторской организации к</w:t>
      </w:r>
      <w:r w:rsidRPr="00B95654">
        <w:rPr>
          <w:rFonts w:eastAsia="Calibri"/>
          <w:sz w:val="28"/>
          <w:szCs w:val="28"/>
          <w:lang w:eastAsia="en-US"/>
        </w:rPr>
        <w:t xml:space="preserve"> административной ответственности за совершение административного правонарушения, предусмотренного </w:t>
      </w:r>
      <w:hyperlink r:id="rId16" w:history="1">
        <w:r w:rsidRPr="00B95654">
          <w:rPr>
            <w:rFonts w:eastAsia="Calibri"/>
            <w:sz w:val="28"/>
            <w:szCs w:val="28"/>
            <w:lang w:eastAsia="en-US"/>
          </w:rPr>
          <w:t>статьей 19.28</w:t>
        </w:r>
      </w:hyperlink>
      <w:r w:rsidRPr="00B95654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E80577" w:rsidRPr="00E91601" w:rsidRDefault="00E80577" w:rsidP="00DF0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601">
        <w:rPr>
          <w:sz w:val="28"/>
          <w:szCs w:val="28"/>
        </w:rPr>
        <w:t xml:space="preserve">отсутствие в предусмотренном Федеральным законом от </w:t>
      </w:r>
      <w:r w:rsidRPr="00507F54">
        <w:rPr>
          <w:sz w:val="28"/>
          <w:szCs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</w:t>
      </w:r>
      <w:r w:rsidRPr="00E91601">
        <w:rPr>
          <w:sz w:val="28"/>
          <w:szCs w:val="28"/>
        </w:rPr>
        <w:t>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E80577" w:rsidRPr="00E80577" w:rsidRDefault="00E80577" w:rsidP="00DF0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577">
        <w:rPr>
          <w:sz w:val="28"/>
          <w:szCs w:val="28"/>
        </w:rPr>
        <w:t xml:space="preserve">отсутствие между аудиторской организацией и </w:t>
      </w:r>
      <w:r w:rsidR="00960208">
        <w:rPr>
          <w:sz w:val="28"/>
          <w:szCs w:val="28"/>
        </w:rPr>
        <w:t>ф</w:t>
      </w:r>
      <w:r w:rsidRPr="00E80577">
        <w:rPr>
          <w:sz w:val="28"/>
          <w:szCs w:val="28"/>
        </w:rPr>
        <w:t>ондом конфликта интересов.</w:t>
      </w:r>
    </w:p>
    <w:p w:rsidR="00E80577" w:rsidRPr="00E80577" w:rsidRDefault="00D51312" w:rsidP="00DF0E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80577">
        <w:rPr>
          <w:sz w:val="28"/>
          <w:szCs w:val="28"/>
        </w:rPr>
        <w:t>не проведение</w:t>
      </w:r>
      <w:r w:rsidR="00E80577" w:rsidRPr="00E80577">
        <w:rPr>
          <w:sz w:val="28"/>
          <w:szCs w:val="28"/>
        </w:rPr>
        <w:t xml:space="preserve"> ликвидации аудиторской организации и отсутствие решения арбитражного суда о признании аудиторской организации несостоятельной (банкротом) и об открытии конкурсного производства;</w:t>
      </w:r>
    </w:p>
    <w:p w:rsidR="00E80577" w:rsidRPr="00E80577" w:rsidRDefault="00E80577" w:rsidP="00DF0EB7">
      <w:pPr>
        <w:ind w:firstLine="709"/>
        <w:jc w:val="both"/>
        <w:rPr>
          <w:bCs/>
          <w:sz w:val="28"/>
          <w:szCs w:val="28"/>
        </w:rPr>
      </w:pPr>
      <w:r w:rsidRPr="00E80577">
        <w:rPr>
          <w:bCs/>
          <w:sz w:val="28"/>
          <w:szCs w:val="28"/>
        </w:rPr>
        <w:t>4.</w:t>
      </w:r>
      <w:r w:rsidR="00185E38">
        <w:rPr>
          <w:bCs/>
          <w:sz w:val="28"/>
          <w:szCs w:val="28"/>
        </w:rPr>
        <w:t xml:space="preserve"> </w:t>
      </w:r>
      <w:r w:rsidRPr="00E80577">
        <w:rPr>
          <w:bCs/>
          <w:sz w:val="28"/>
          <w:szCs w:val="28"/>
        </w:rPr>
        <w:t xml:space="preserve">Гарантируем достоверность представленной нами в заявке информации и приложенных к ней документов и подтверждаем право </w:t>
      </w:r>
      <w:r w:rsidR="00960208">
        <w:rPr>
          <w:bCs/>
          <w:sz w:val="28"/>
          <w:szCs w:val="28"/>
        </w:rPr>
        <w:t>ф</w:t>
      </w:r>
      <w:r w:rsidRPr="00E80577">
        <w:rPr>
          <w:bCs/>
          <w:sz w:val="28"/>
          <w:szCs w:val="28"/>
        </w:rPr>
        <w:t>онда, не противоречащее требованию формирования равных для всех участников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E80577" w:rsidRPr="00E80577" w:rsidRDefault="00E80577" w:rsidP="00185E38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E80577">
        <w:rPr>
          <w:bCs/>
          <w:sz w:val="28"/>
          <w:szCs w:val="28"/>
        </w:rPr>
        <w:t>5.</w:t>
      </w:r>
      <w:r w:rsidR="00185E38">
        <w:rPr>
          <w:bCs/>
          <w:sz w:val="28"/>
          <w:szCs w:val="28"/>
          <w:lang w:val="ru-RU"/>
        </w:rPr>
        <w:t xml:space="preserve"> </w:t>
      </w:r>
      <w:r w:rsidRPr="00E80577">
        <w:rPr>
          <w:bCs/>
          <w:sz w:val="28"/>
          <w:szCs w:val="28"/>
        </w:rPr>
        <w:t xml:space="preserve">Подтверждаем соответствие </w:t>
      </w:r>
      <w:r w:rsidRPr="00E80577">
        <w:rPr>
          <w:bCs/>
          <w:i/>
          <w:iCs/>
          <w:sz w:val="28"/>
          <w:szCs w:val="28"/>
        </w:rPr>
        <w:t>_______________</w:t>
      </w:r>
      <w:r w:rsidR="00B606BA">
        <w:rPr>
          <w:bCs/>
          <w:i/>
          <w:iCs/>
          <w:sz w:val="28"/>
          <w:szCs w:val="28"/>
          <w:lang w:val="ru-RU"/>
        </w:rPr>
        <w:t>_____</w:t>
      </w:r>
      <w:r w:rsidRPr="00E80577">
        <w:rPr>
          <w:bCs/>
          <w:i/>
          <w:iCs/>
          <w:sz w:val="28"/>
          <w:szCs w:val="28"/>
        </w:rPr>
        <w:t>(</w:t>
      </w:r>
      <w:r w:rsidR="00C973E3">
        <w:rPr>
          <w:bCs/>
          <w:i/>
          <w:iCs/>
          <w:sz w:val="28"/>
          <w:szCs w:val="28"/>
          <w:u w:val="single"/>
        </w:rPr>
        <w:t>наименование</w:t>
      </w:r>
      <w:r w:rsidR="00B606BA">
        <w:rPr>
          <w:bCs/>
          <w:i/>
          <w:iCs/>
          <w:sz w:val="28"/>
          <w:szCs w:val="28"/>
          <w:u w:val="single"/>
          <w:lang w:val="ru-RU"/>
        </w:rPr>
        <w:t xml:space="preserve"> </w:t>
      </w:r>
      <w:r w:rsidR="00C973E3">
        <w:rPr>
          <w:bCs/>
          <w:i/>
          <w:iCs/>
          <w:sz w:val="28"/>
          <w:szCs w:val="28"/>
          <w:u w:val="single"/>
          <w:lang w:val="ru-RU"/>
        </w:rPr>
        <w:t xml:space="preserve"> </w:t>
      </w:r>
      <w:r w:rsidRPr="00E80577">
        <w:rPr>
          <w:bCs/>
          <w:i/>
          <w:iCs/>
          <w:sz w:val="28"/>
          <w:szCs w:val="28"/>
          <w:u w:val="single"/>
        </w:rPr>
        <w:t>аудиторской организации</w:t>
      </w:r>
      <w:r w:rsidRPr="00E80577">
        <w:rPr>
          <w:bCs/>
          <w:i/>
          <w:iCs/>
          <w:sz w:val="28"/>
          <w:szCs w:val="28"/>
        </w:rPr>
        <w:t xml:space="preserve">) </w:t>
      </w:r>
      <w:r w:rsidRPr="00E80577">
        <w:rPr>
          <w:sz w:val="28"/>
          <w:szCs w:val="28"/>
        </w:rPr>
        <w:t>требованиям,</w:t>
      </w:r>
      <w:r w:rsidRPr="00E80577">
        <w:rPr>
          <w:bCs/>
          <w:sz w:val="28"/>
          <w:szCs w:val="28"/>
        </w:rPr>
        <w:t xml:space="preserve"> установленным </w:t>
      </w:r>
      <w:r w:rsidR="00D25120">
        <w:rPr>
          <w:bCs/>
          <w:sz w:val="28"/>
          <w:szCs w:val="28"/>
          <w:lang w:val="ru-RU"/>
        </w:rPr>
        <w:t>Порядко</w:t>
      </w:r>
      <w:r w:rsidR="00F95619">
        <w:rPr>
          <w:bCs/>
          <w:sz w:val="28"/>
          <w:szCs w:val="28"/>
          <w:lang w:val="ru-RU"/>
        </w:rPr>
        <w:t>м</w:t>
      </w:r>
      <w:r w:rsidRPr="00E80577">
        <w:rPr>
          <w:bCs/>
          <w:sz w:val="28"/>
          <w:szCs w:val="28"/>
        </w:rPr>
        <w:t>.</w:t>
      </w:r>
      <w:r w:rsidRPr="00E80577">
        <w:rPr>
          <w:sz w:val="28"/>
          <w:szCs w:val="28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960208">
        <w:rPr>
          <w:sz w:val="28"/>
          <w:szCs w:val="28"/>
          <w:lang w:val="ru-RU"/>
        </w:rPr>
        <w:t>ф</w:t>
      </w:r>
      <w:proofErr w:type="spellStart"/>
      <w:r w:rsidRPr="00E80577">
        <w:rPr>
          <w:sz w:val="28"/>
          <w:szCs w:val="28"/>
        </w:rPr>
        <w:t>ондом</w:t>
      </w:r>
      <w:proofErr w:type="spellEnd"/>
      <w:r w:rsidRPr="00E80577">
        <w:rPr>
          <w:sz w:val="28"/>
          <w:szCs w:val="28"/>
        </w:rPr>
        <w:t xml:space="preserve"> нами уполномочен </w:t>
      </w:r>
      <w:r w:rsidRPr="00E80577">
        <w:rPr>
          <w:i/>
          <w:sz w:val="28"/>
          <w:szCs w:val="28"/>
        </w:rPr>
        <w:t>(</w:t>
      </w:r>
      <w:r w:rsidRPr="00E80577">
        <w:rPr>
          <w:i/>
          <w:sz w:val="28"/>
          <w:szCs w:val="28"/>
          <w:u w:val="single"/>
        </w:rPr>
        <w:t>контактная информация уполномоченного лица, телефон, электронный адрес</w:t>
      </w:r>
      <w:r w:rsidRPr="00E80577">
        <w:rPr>
          <w:i/>
          <w:sz w:val="28"/>
          <w:szCs w:val="28"/>
        </w:rPr>
        <w:t>)</w:t>
      </w:r>
      <w:r w:rsidRPr="00E80577">
        <w:rPr>
          <w:sz w:val="28"/>
          <w:szCs w:val="28"/>
        </w:rPr>
        <w:t>. Все сведения о проведении отбора просим сообщать указанному уполномоченному лицу.</w:t>
      </w:r>
    </w:p>
    <w:p w:rsidR="00E80577" w:rsidRPr="00E80577" w:rsidRDefault="00B95654" w:rsidP="00DF0E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80577" w:rsidRPr="00E80577">
        <w:rPr>
          <w:bCs/>
          <w:sz w:val="28"/>
          <w:szCs w:val="28"/>
        </w:rPr>
        <w:t>. К настоящей заявке прилаг</w:t>
      </w:r>
      <w:r w:rsidR="00355A29">
        <w:rPr>
          <w:bCs/>
          <w:sz w:val="28"/>
          <w:szCs w:val="28"/>
        </w:rPr>
        <w:t xml:space="preserve">аются документы согласно описи </w:t>
      </w:r>
      <w:r w:rsidR="00E80577" w:rsidRPr="00E80577">
        <w:rPr>
          <w:bCs/>
          <w:sz w:val="28"/>
          <w:szCs w:val="28"/>
        </w:rPr>
        <w:t xml:space="preserve">на </w:t>
      </w:r>
      <w:r w:rsidR="00185E38">
        <w:rPr>
          <w:bCs/>
          <w:sz w:val="28"/>
          <w:szCs w:val="28"/>
        </w:rPr>
        <w:t>_</w:t>
      </w:r>
      <w:r w:rsidR="00E80577" w:rsidRPr="00E80577">
        <w:rPr>
          <w:bCs/>
          <w:sz w:val="28"/>
          <w:szCs w:val="28"/>
        </w:rPr>
        <w:t>_ листах.</w:t>
      </w:r>
    </w:p>
    <w:p w:rsidR="00E80577" w:rsidRPr="00E80577" w:rsidRDefault="00E80577" w:rsidP="00DF0EB7">
      <w:pPr>
        <w:jc w:val="both"/>
        <w:rPr>
          <w:bCs/>
          <w:sz w:val="28"/>
          <w:szCs w:val="28"/>
        </w:rPr>
      </w:pPr>
    </w:p>
    <w:p w:rsidR="00E80577" w:rsidRDefault="00E80577" w:rsidP="00DF0EB7">
      <w:pPr>
        <w:rPr>
          <w:bCs/>
          <w:sz w:val="28"/>
          <w:szCs w:val="28"/>
        </w:rPr>
      </w:pPr>
    </w:p>
    <w:p w:rsidR="00F95619" w:rsidRPr="00E80577" w:rsidRDefault="00F95619" w:rsidP="00DF0EB7">
      <w:pPr>
        <w:rPr>
          <w:bCs/>
          <w:sz w:val="28"/>
          <w:szCs w:val="28"/>
        </w:rPr>
      </w:pPr>
    </w:p>
    <w:p w:rsidR="00E80577" w:rsidRPr="00E80577" w:rsidRDefault="00E80577" w:rsidP="00DF0E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Должность</w:t>
      </w:r>
      <w:r>
        <w:rPr>
          <w:bCs/>
          <w:sz w:val="28"/>
          <w:szCs w:val="28"/>
        </w:rPr>
        <w:tab/>
      </w:r>
      <w:r w:rsidRPr="00E80577">
        <w:rPr>
          <w:bCs/>
          <w:sz w:val="28"/>
          <w:szCs w:val="28"/>
        </w:rPr>
        <w:t xml:space="preserve">    ____________________        ____________________________</w:t>
      </w:r>
    </w:p>
    <w:p w:rsidR="00E80577" w:rsidRPr="00E80577" w:rsidRDefault="00477980" w:rsidP="00DF0E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E80577" w:rsidRPr="00E80577">
        <w:rPr>
          <w:bCs/>
          <w:sz w:val="28"/>
          <w:szCs w:val="28"/>
        </w:rPr>
        <w:t>(подпись)</w:t>
      </w:r>
      <w:r>
        <w:rPr>
          <w:bCs/>
          <w:sz w:val="28"/>
          <w:szCs w:val="28"/>
        </w:rPr>
        <w:t xml:space="preserve">                              </w:t>
      </w:r>
      <w:r w:rsidR="00E80577" w:rsidRPr="00E80577">
        <w:rPr>
          <w:bCs/>
          <w:sz w:val="28"/>
          <w:szCs w:val="28"/>
        </w:rPr>
        <w:t>(расшифровка подписи)</w:t>
      </w:r>
    </w:p>
    <w:p w:rsidR="00E80577" w:rsidRPr="00E80577" w:rsidRDefault="00E80577" w:rsidP="00DF0EB7">
      <w:pPr>
        <w:rPr>
          <w:bCs/>
          <w:sz w:val="28"/>
          <w:szCs w:val="28"/>
        </w:rPr>
      </w:pPr>
    </w:p>
    <w:p w:rsidR="00E80577" w:rsidRPr="00D15F67" w:rsidRDefault="00E80577" w:rsidP="00477980">
      <w:pPr>
        <w:autoSpaceDE w:val="0"/>
        <w:autoSpaceDN w:val="0"/>
        <w:adjustRightInd w:val="0"/>
        <w:rPr>
          <w:sz w:val="28"/>
          <w:szCs w:val="28"/>
        </w:rPr>
      </w:pPr>
    </w:p>
    <w:sectPr w:rsidR="00E80577" w:rsidRPr="00D15F67" w:rsidSect="00B606BA">
      <w:headerReference w:type="even" r:id="rId17"/>
      <w:footerReference w:type="default" r:id="rId18"/>
      <w:footerReference w:type="first" r:id="rId19"/>
      <w:footnotePr>
        <w:numFmt w:val="chicago"/>
        <w:numRestart w:val="eachPage"/>
      </w:footnotePr>
      <w:pgSz w:w="11906" w:h="16838"/>
      <w:pgMar w:top="1134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CE" w:rsidRDefault="00F62ACE">
      <w:r>
        <w:separator/>
      </w:r>
    </w:p>
  </w:endnote>
  <w:endnote w:type="continuationSeparator" w:id="0">
    <w:p w:rsidR="00F62ACE" w:rsidRDefault="00F6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58" w:rsidRDefault="00F01A5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93939" w:rsidRPr="00E93939">
      <w:rPr>
        <w:noProof/>
        <w:lang w:val="ru-RU"/>
      </w:rPr>
      <w:t>6</w:t>
    </w:r>
    <w:r>
      <w:fldChar w:fldCharType="end"/>
    </w:r>
  </w:p>
  <w:p w:rsidR="00F01A58" w:rsidRDefault="00F01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58" w:rsidRDefault="00F01A5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93939" w:rsidRPr="00E93939">
      <w:rPr>
        <w:noProof/>
        <w:lang w:val="ru-RU"/>
      </w:rPr>
      <w:t>1</w:t>
    </w:r>
    <w:r>
      <w:fldChar w:fldCharType="end"/>
    </w:r>
  </w:p>
  <w:p w:rsidR="00F01A58" w:rsidRDefault="00F01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CE" w:rsidRDefault="00F62ACE">
      <w:r>
        <w:separator/>
      </w:r>
    </w:p>
  </w:footnote>
  <w:footnote w:type="continuationSeparator" w:id="0">
    <w:p w:rsidR="00F62ACE" w:rsidRDefault="00F6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58" w:rsidRDefault="00F01A58" w:rsidP="00FD2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A58" w:rsidRDefault="00F01A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2E5"/>
    <w:multiLevelType w:val="hybridMultilevel"/>
    <w:tmpl w:val="BB4E3176"/>
    <w:lvl w:ilvl="0" w:tplc="0840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634BB"/>
    <w:multiLevelType w:val="hybridMultilevel"/>
    <w:tmpl w:val="60B0A2D4"/>
    <w:lvl w:ilvl="0" w:tplc="C89C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37CF7"/>
    <w:multiLevelType w:val="hybridMultilevel"/>
    <w:tmpl w:val="46244B1A"/>
    <w:lvl w:ilvl="0" w:tplc="C89C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37CF5"/>
    <w:multiLevelType w:val="multilevel"/>
    <w:tmpl w:val="49B2B0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95F7CC0"/>
    <w:multiLevelType w:val="multilevel"/>
    <w:tmpl w:val="54DAA434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5">
    <w:nsid w:val="1A306120"/>
    <w:multiLevelType w:val="hybridMultilevel"/>
    <w:tmpl w:val="4DD437B6"/>
    <w:lvl w:ilvl="0" w:tplc="90F450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567E2"/>
    <w:multiLevelType w:val="hybridMultilevel"/>
    <w:tmpl w:val="1B6AF678"/>
    <w:lvl w:ilvl="0" w:tplc="C89CB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4631FA"/>
    <w:multiLevelType w:val="multilevel"/>
    <w:tmpl w:val="49B2B0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3285459B"/>
    <w:multiLevelType w:val="hybridMultilevel"/>
    <w:tmpl w:val="2FFC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B7B4F"/>
    <w:multiLevelType w:val="hybridMultilevel"/>
    <w:tmpl w:val="A118BD8E"/>
    <w:lvl w:ilvl="0" w:tplc="0840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6E04F7"/>
    <w:multiLevelType w:val="hybridMultilevel"/>
    <w:tmpl w:val="FE42B340"/>
    <w:lvl w:ilvl="0" w:tplc="C89C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45681FC">
      <w:numFmt w:val="bullet"/>
      <w:lvlText w:val="-"/>
      <w:lvlJc w:val="left"/>
      <w:pPr>
        <w:ind w:left="2629" w:hanging="84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4D15D4"/>
    <w:multiLevelType w:val="hybridMultilevel"/>
    <w:tmpl w:val="306ACB42"/>
    <w:lvl w:ilvl="0" w:tplc="C89C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C3F31"/>
    <w:multiLevelType w:val="hybridMultilevel"/>
    <w:tmpl w:val="DCD2DEB8"/>
    <w:lvl w:ilvl="0" w:tplc="C89C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A63E3"/>
    <w:multiLevelType w:val="multilevel"/>
    <w:tmpl w:val="54DAA434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14">
    <w:nsid w:val="520A15BC"/>
    <w:multiLevelType w:val="multilevel"/>
    <w:tmpl w:val="DE3E823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7DB2834"/>
    <w:multiLevelType w:val="hybridMultilevel"/>
    <w:tmpl w:val="26A6F5BE"/>
    <w:lvl w:ilvl="0" w:tplc="2D08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E1A38"/>
    <w:multiLevelType w:val="hybridMultilevel"/>
    <w:tmpl w:val="24FC6254"/>
    <w:lvl w:ilvl="0" w:tplc="2D0802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AD6F39"/>
    <w:multiLevelType w:val="hybridMultilevel"/>
    <w:tmpl w:val="75D4C7A8"/>
    <w:lvl w:ilvl="0" w:tplc="C89C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8F018C"/>
    <w:multiLevelType w:val="hybridMultilevel"/>
    <w:tmpl w:val="043E3648"/>
    <w:lvl w:ilvl="0" w:tplc="C89CB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1E2A04"/>
    <w:multiLevelType w:val="hybridMultilevel"/>
    <w:tmpl w:val="51C0830E"/>
    <w:lvl w:ilvl="0" w:tplc="C89CB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530BC0"/>
    <w:multiLevelType w:val="hybridMultilevel"/>
    <w:tmpl w:val="CD18A49E"/>
    <w:lvl w:ilvl="0" w:tplc="C89CB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18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7"/>
  </w:num>
  <w:num w:numId="19">
    <w:abstractNumId w:val="8"/>
  </w:num>
  <w:num w:numId="20">
    <w:abstractNumId w:val="15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8"/>
    <w:rsid w:val="000004CB"/>
    <w:rsid w:val="00001108"/>
    <w:rsid w:val="00003483"/>
    <w:rsid w:val="0000483F"/>
    <w:rsid w:val="00004FF8"/>
    <w:rsid w:val="000052BF"/>
    <w:rsid w:val="00005993"/>
    <w:rsid w:val="0000623A"/>
    <w:rsid w:val="00006BEC"/>
    <w:rsid w:val="00007D0D"/>
    <w:rsid w:val="00007F2D"/>
    <w:rsid w:val="000105F2"/>
    <w:rsid w:val="00011E5B"/>
    <w:rsid w:val="000124F7"/>
    <w:rsid w:val="00014264"/>
    <w:rsid w:val="0001575A"/>
    <w:rsid w:val="0001577D"/>
    <w:rsid w:val="00015A2D"/>
    <w:rsid w:val="000201DF"/>
    <w:rsid w:val="00020452"/>
    <w:rsid w:val="000214D9"/>
    <w:rsid w:val="0002153C"/>
    <w:rsid w:val="0002154D"/>
    <w:rsid w:val="00021563"/>
    <w:rsid w:val="00024167"/>
    <w:rsid w:val="00024279"/>
    <w:rsid w:val="00026739"/>
    <w:rsid w:val="0003063E"/>
    <w:rsid w:val="00030D8A"/>
    <w:rsid w:val="0003109A"/>
    <w:rsid w:val="0003199B"/>
    <w:rsid w:val="00032915"/>
    <w:rsid w:val="00033BB0"/>
    <w:rsid w:val="00033C9C"/>
    <w:rsid w:val="00033F50"/>
    <w:rsid w:val="00034724"/>
    <w:rsid w:val="00036494"/>
    <w:rsid w:val="000401AA"/>
    <w:rsid w:val="00040E28"/>
    <w:rsid w:val="00040F99"/>
    <w:rsid w:val="00042BB7"/>
    <w:rsid w:val="000430B0"/>
    <w:rsid w:val="00043E0C"/>
    <w:rsid w:val="00044847"/>
    <w:rsid w:val="000451C7"/>
    <w:rsid w:val="0004637A"/>
    <w:rsid w:val="00046B2C"/>
    <w:rsid w:val="00047798"/>
    <w:rsid w:val="000506B0"/>
    <w:rsid w:val="00050A16"/>
    <w:rsid w:val="000511A4"/>
    <w:rsid w:val="00052EE4"/>
    <w:rsid w:val="00053268"/>
    <w:rsid w:val="00054636"/>
    <w:rsid w:val="000547E4"/>
    <w:rsid w:val="00055D8A"/>
    <w:rsid w:val="00055F28"/>
    <w:rsid w:val="000560AD"/>
    <w:rsid w:val="000562AF"/>
    <w:rsid w:val="000565DE"/>
    <w:rsid w:val="00056A53"/>
    <w:rsid w:val="00057123"/>
    <w:rsid w:val="0006131A"/>
    <w:rsid w:val="00061812"/>
    <w:rsid w:val="00061D63"/>
    <w:rsid w:val="00063BBB"/>
    <w:rsid w:val="00064099"/>
    <w:rsid w:val="00065122"/>
    <w:rsid w:val="00065401"/>
    <w:rsid w:val="00065E2A"/>
    <w:rsid w:val="00067C1B"/>
    <w:rsid w:val="00070683"/>
    <w:rsid w:val="0007312C"/>
    <w:rsid w:val="00073639"/>
    <w:rsid w:val="00074841"/>
    <w:rsid w:val="00075616"/>
    <w:rsid w:val="000763E4"/>
    <w:rsid w:val="0007681C"/>
    <w:rsid w:val="00077352"/>
    <w:rsid w:val="000779B1"/>
    <w:rsid w:val="00081EE5"/>
    <w:rsid w:val="0008204F"/>
    <w:rsid w:val="00082410"/>
    <w:rsid w:val="00082488"/>
    <w:rsid w:val="00082B54"/>
    <w:rsid w:val="00082BC1"/>
    <w:rsid w:val="00082C86"/>
    <w:rsid w:val="0008364B"/>
    <w:rsid w:val="000844A0"/>
    <w:rsid w:val="00085AA6"/>
    <w:rsid w:val="00085C8C"/>
    <w:rsid w:val="0008794D"/>
    <w:rsid w:val="000903BD"/>
    <w:rsid w:val="000906C6"/>
    <w:rsid w:val="00090CB7"/>
    <w:rsid w:val="00092A33"/>
    <w:rsid w:val="00093D0F"/>
    <w:rsid w:val="00094446"/>
    <w:rsid w:val="000962E3"/>
    <w:rsid w:val="00096E89"/>
    <w:rsid w:val="000A037B"/>
    <w:rsid w:val="000A119D"/>
    <w:rsid w:val="000A2A4E"/>
    <w:rsid w:val="000A30FE"/>
    <w:rsid w:val="000A32FE"/>
    <w:rsid w:val="000A3AC5"/>
    <w:rsid w:val="000A4391"/>
    <w:rsid w:val="000A578D"/>
    <w:rsid w:val="000A7E34"/>
    <w:rsid w:val="000A7F0C"/>
    <w:rsid w:val="000B06CB"/>
    <w:rsid w:val="000B0852"/>
    <w:rsid w:val="000B1828"/>
    <w:rsid w:val="000B2175"/>
    <w:rsid w:val="000B2388"/>
    <w:rsid w:val="000B257C"/>
    <w:rsid w:val="000B3DB0"/>
    <w:rsid w:val="000B4F00"/>
    <w:rsid w:val="000B53C6"/>
    <w:rsid w:val="000B6F76"/>
    <w:rsid w:val="000B7696"/>
    <w:rsid w:val="000C09AD"/>
    <w:rsid w:val="000C1484"/>
    <w:rsid w:val="000C4A61"/>
    <w:rsid w:val="000C4F05"/>
    <w:rsid w:val="000C5FC2"/>
    <w:rsid w:val="000C6636"/>
    <w:rsid w:val="000C6D6B"/>
    <w:rsid w:val="000D228C"/>
    <w:rsid w:val="000D2A46"/>
    <w:rsid w:val="000D339C"/>
    <w:rsid w:val="000D3A88"/>
    <w:rsid w:val="000D5D68"/>
    <w:rsid w:val="000D6BF7"/>
    <w:rsid w:val="000D6F2F"/>
    <w:rsid w:val="000D74A4"/>
    <w:rsid w:val="000D7816"/>
    <w:rsid w:val="000D7CC8"/>
    <w:rsid w:val="000E1404"/>
    <w:rsid w:val="000E195B"/>
    <w:rsid w:val="000E27A1"/>
    <w:rsid w:val="000E3239"/>
    <w:rsid w:val="000E325D"/>
    <w:rsid w:val="000E4B63"/>
    <w:rsid w:val="000E5CE4"/>
    <w:rsid w:val="000E63D9"/>
    <w:rsid w:val="000E69F6"/>
    <w:rsid w:val="000E7422"/>
    <w:rsid w:val="000E77B2"/>
    <w:rsid w:val="000F1E04"/>
    <w:rsid w:val="000F1E43"/>
    <w:rsid w:val="000F50AE"/>
    <w:rsid w:val="000F63F5"/>
    <w:rsid w:val="000F695B"/>
    <w:rsid w:val="000F6AAA"/>
    <w:rsid w:val="000F734E"/>
    <w:rsid w:val="000F79DF"/>
    <w:rsid w:val="000F79FE"/>
    <w:rsid w:val="0010112A"/>
    <w:rsid w:val="00101BA9"/>
    <w:rsid w:val="00103932"/>
    <w:rsid w:val="00103C42"/>
    <w:rsid w:val="001043C0"/>
    <w:rsid w:val="00105ABF"/>
    <w:rsid w:val="00107D14"/>
    <w:rsid w:val="00107DA1"/>
    <w:rsid w:val="00110666"/>
    <w:rsid w:val="00110846"/>
    <w:rsid w:val="0011156B"/>
    <w:rsid w:val="001116F7"/>
    <w:rsid w:val="0011232F"/>
    <w:rsid w:val="00113E7B"/>
    <w:rsid w:val="00114562"/>
    <w:rsid w:val="00115183"/>
    <w:rsid w:val="00115DAD"/>
    <w:rsid w:val="00116056"/>
    <w:rsid w:val="00117AC1"/>
    <w:rsid w:val="00121C98"/>
    <w:rsid w:val="00122369"/>
    <w:rsid w:val="00123472"/>
    <w:rsid w:val="00123C5C"/>
    <w:rsid w:val="0012425B"/>
    <w:rsid w:val="00124D4C"/>
    <w:rsid w:val="00125BE8"/>
    <w:rsid w:val="00125FFA"/>
    <w:rsid w:val="00126B3A"/>
    <w:rsid w:val="001274F3"/>
    <w:rsid w:val="0013359F"/>
    <w:rsid w:val="00134028"/>
    <w:rsid w:val="001350B4"/>
    <w:rsid w:val="0013560E"/>
    <w:rsid w:val="001362D1"/>
    <w:rsid w:val="001413BC"/>
    <w:rsid w:val="0014180A"/>
    <w:rsid w:val="0014324E"/>
    <w:rsid w:val="00144081"/>
    <w:rsid w:val="0014600B"/>
    <w:rsid w:val="00146C91"/>
    <w:rsid w:val="00151FD3"/>
    <w:rsid w:val="00153511"/>
    <w:rsid w:val="0015380E"/>
    <w:rsid w:val="00153A6D"/>
    <w:rsid w:val="001542F2"/>
    <w:rsid w:val="001572A1"/>
    <w:rsid w:val="00157E67"/>
    <w:rsid w:val="0016076B"/>
    <w:rsid w:val="001607DD"/>
    <w:rsid w:val="00160F88"/>
    <w:rsid w:val="00162211"/>
    <w:rsid w:val="00162490"/>
    <w:rsid w:val="00162A9E"/>
    <w:rsid w:val="00162E7A"/>
    <w:rsid w:val="001670CA"/>
    <w:rsid w:val="001671DA"/>
    <w:rsid w:val="00167430"/>
    <w:rsid w:val="0017014B"/>
    <w:rsid w:val="00170CED"/>
    <w:rsid w:val="00170F56"/>
    <w:rsid w:val="00170FF2"/>
    <w:rsid w:val="0017285D"/>
    <w:rsid w:val="0017323B"/>
    <w:rsid w:val="001735AA"/>
    <w:rsid w:val="0017370F"/>
    <w:rsid w:val="001743FB"/>
    <w:rsid w:val="00174739"/>
    <w:rsid w:val="00176B51"/>
    <w:rsid w:val="001800CD"/>
    <w:rsid w:val="001801FC"/>
    <w:rsid w:val="001816CA"/>
    <w:rsid w:val="00181C05"/>
    <w:rsid w:val="001824C8"/>
    <w:rsid w:val="001827B4"/>
    <w:rsid w:val="00183BCD"/>
    <w:rsid w:val="00185E38"/>
    <w:rsid w:val="00186C5C"/>
    <w:rsid w:val="00186E97"/>
    <w:rsid w:val="001871C3"/>
    <w:rsid w:val="00187460"/>
    <w:rsid w:val="00187E05"/>
    <w:rsid w:val="00190CCC"/>
    <w:rsid w:val="00193465"/>
    <w:rsid w:val="0019376A"/>
    <w:rsid w:val="001949B9"/>
    <w:rsid w:val="001955F1"/>
    <w:rsid w:val="001956F4"/>
    <w:rsid w:val="0019591F"/>
    <w:rsid w:val="00196A83"/>
    <w:rsid w:val="001978C2"/>
    <w:rsid w:val="001A04BD"/>
    <w:rsid w:val="001A056C"/>
    <w:rsid w:val="001A28CE"/>
    <w:rsid w:val="001A373A"/>
    <w:rsid w:val="001A38D3"/>
    <w:rsid w:val="001A4B45"/>
    <w:rsid w:val="001A4D82"/>
    <w:rsid w:val="001A6168"/>
    <w:rsid w:val="001A6DFC"/>
    <w:rsid w:val="001A7D95"/>
    <w:rsid w:val="001B0ACE"/>
    <w:rsid w:val="001B0BD8"/>
    <w:rsid w:val="001B1000"/>
    <w:rsid w:val="001B2012"/>
    <w:rsid w:val="001B2684"/>
    <w:rsid w:val="001B4D12"/>
    <w:rsid w:val="001B601A"/>
    <w:rsid w:val="001B70D2"/>
    <w:rsid w:val="001B7D79"/>
    <w:rsid w:val="001C26DB"/>
    <w:rsid w:val="001C34ED"/>
    <w:rsid w:val="001C5A08"/>
    <w:rsid w:val="001C5F5F"/>
    <w:rsid w:val="001C691D"/>
    <w:rsid w:val="001C6ACC"/>
    <w:rsid w:val="001D0C63"/>
    <w:rsid w:val="001D1040"/>
    <w:rsid w:val="001D46BF"/>
    <w:rsid w:val="001D5864"/>
    <w:rsid w:val="001D5A96"/>
    <w:rsid w:val="001D5B1E"/>
    <w:rsid w:val="001D6CC6"/>
    <w:rsid w:val="001E006A"/>
    <w:rsid w:val="001E178F"/>
    <w:rsid w:val="001E1A71"/>
    <w:rsid w:val="001E20DC"/>
    <w:rsid w:val="001E2E7B"/>
    <w:rsid w:val="001E3E02"/>
    <w:rsid w:val="001E47B0"/>
    <w:rsid w:val="001E60E8"/>
    <w:rsid w:val="001F0A86"/>
    <w:rsid w:val="001F0D50"/>
    <w:rsid w:val="001F1996"/>
    <w:rsid w:val="001F1ED4"/>
    <w:rsid w:val="001F2AD9"/>
    <w:rsid w:val="001F34B9"/>
    <w:rsid w:val="001F4FC5"/>
    <w:rsid w:val="001F50F2"/>
    <w:rsid w:val="001F52A7"/>
    <w:rsid w:val="001F52B7"/>
    <w:rsid w:val="001F5D39"/>
    <w:rsid w:val="001F7207"/>
    <w:rsid w:val="00201777"/>
    <w:rsid w:val="00201F93"/>
    <w:rsid w:val="00202333"/>
    <w:rsid w:val="00202642"/>
    <w:rsid w:val="00202A37"/>
    <w:rsid w:val="00203869"/>
    <w:rsid w:val="00206188"/>
    <w:rsid w:val="00206FD5"/>
    <w:rsid w:val="00207255"/>
    <w:rsid w:val="002076CF"/>
    <w:rsid w:val="00207B5D"/>
    <w:rsid w:val="00210396"/>
    <w:rsid w:val="002104B0"/>
    <w:rsid w:val="002107E5"/>
    <w:rsid w:val="002115C7"/>
    <w:rsid w:val="002118DC"/>
    <w:rsid w:val="00211DBD"/>
    <w:rsid w:val="002121B9"/>
    <w:rsid w:val="002122A8"/>
    <w:rsid w:val="00212C93"/>
    <w:rsid w:val="00213B87"/>
    <w:rsid w:val="00213BC6"/>
    <w:rsid w:val="00213D64"/>
    <w:rsid w:val="00214F5C"/>
    <w:rsid w:val="00220633"/>
    <w:rsid w:val="00220F3B"/>
    <w:rsid w:val="00221255"/>
    <w:rsid w:val="00222D23"/>
    <w:rsid w:val="00222D94"/>
    <w:rsid w:val="002236A3"/>
    <w:rsid w:val="00223A46"/>
    <w:rsid w:val="00223E87"/>
    <w:rsid w:val="00225477"/>
    <w:rsid w:val="0022587E"/>
    <w:rsid w:val="00226D9F"/>
    <w:rsid w:val="00227662"/>
    <w:rsid w:val="00227F09"/>
    <w:rsid w:val="002305CD"/>
    <w:rsid w:val="002307A1"/>
    <w:rsid w:val="0023167D"/>
    <w:rsid w:val="00232A6E"/>
    <w:rsid w:val="0023319A"/>
    <w:rsid w:val="00234439"/>
    <w:rsid w:val="00234F4C"/>
    <w:rsid w:val="002402A8"/>
    <w:rsid w:val="00240D11"/>
    <w:rsid w:val="002424B2"/>
    <w:rsid w:val="00242CAA"/>
    <w:rsid w:val="0024409C"/>
    <w:rsid w:val="00244336"/>
    <w:rsid w:val="00244550"/>
    <w:rsid w:val="0024469F"/>
    <w:rsid w:val="0024668E"/>
    <w:rsid w:val="002467E5"/>
    <w:rsid w:val="00247DDD"/>
    <w:rsid w:val="00247ED3"/>
    <w:rsid w:val="00250708"/>
    <w:rsid w:val="002512E6"/>
    <w:rsid w:val="00251D08"/>
    <w:rsid w:val="00252B03"/>
    <w:rsid w:val="00253557"/>
    <w:rsid w:val="00253592"/>
    <w:rsid w:val="00253682"/>
    <w:rsid w:val="00253685"/>
    <w:rsid w:val="00254626"/>
    <w:rsid w:val="0025727A"/>
    <w:rsid w:val="0025786D"/>
    <w:rsid w:val="00260D10"/>
    <w:rsid w:val="0026237B"/>
    <w:rsid w:val="0026240A"/>
    <w:rsid w:val="00262E2F"/>
    <w:rsid w:val="002631AA"/>
    <w:rsid w:val="0026346D"/>
    <w:rsid w:val="00263CDC"/>
    <w:rsid w:val="00264DAB"/>
    <w:rsid w:val="00265455"/>
    <w:rsid w:val="00265581"/>
    <w:rsid w:val="002658CC"/>
    <w:rsid w:val="0026590C"/>
    <w:rsid w:val="00265B22"/>
    <w:rsid w:val="002662D8"/>
    <w:rsid w:val="00266481"/>
    <w:rsid w:val="00266BB5"/>
    <w:rsid w:val="00267DB0"/>
    <w:rsid w:val="00272A1C"/>
    <w:rsid w:val="00273197"/>
    <w:rsid w:val="002740A9"/>
    <w:rsid w:val="00274E05"/>
    <w:rsid w:val="00274EA2"/>
    <w:rsid w:val="0027605A"/>
    <w:rsid w:val="00280B1E"/>
    <w:rsid w:val="00280BED"/>
    <w:rsid w:val="00282A1F"/>
    <w:rsid w:val="002833DE"/>
    <w:rsid w:val="002838AA"/>
    <w:rsid w:val="00283C73"/>
    <w:rsid w:val="00283DD0"/>
    <w:rsid w:val="00283ED1"/>
    <w:rsid w:val="00286818"/>
    <w:rsid w:val="00287CB0"/>
    <w:rsid w:val="00290E26"/>
    <w:rsid w:val="00292AAD"/>
    <w:rsid w:val="0029347C"/>
    <w:rsid w:val="00293629"/>
    <w:rsid w:val="00293655"/>
    <w:rsid w:val="0029607E"/>
    <w:rsid w:val="002961B1"/>
    <w:rsid w:val="002964D5"/>
    <w:rsid w:val="00296644"/>
    <w:rsid w:val="002970D8"/>
    <w:rsid w:val="00297B21"/>
    <w:rsid w:val="002A1387"/>
    <w:rsid w:val="002A1E40"/>
    <w:rsid w:val="002A27C7"/>
    <w:rsid w:val="002A2EED"/>
    <w:rsid w:val="002A5460"/>
    <w:rsid w:val="002A56DF"/>
    <w:rsid w:val="002A5898"/>
    <w:rsid w:val="002A5B2D"/>
    <w:rsid w:val="002A5D09"/>
    <w:rsid w:val="002A5DFB"/>
    <w:rsid w:val="002A67F1"/>
    <w:rsid w:val="002A752B"/>
    <w:rsid w:val="002B0773"/>
    <w:rsid w:val="002B0968"/>
    <w:rsid w:val="002B0D42"/>
    <w:rsid w:val="002B12D4"/>
    <w:rsid w:val="002B1A7B"/>
    <w:rsid w:val="002B25BB"/>
    <w:rsid w:val="002B2F6B"/>
    <w:rsid w:val="002B30ED"/>
    <w:rsid w:val="002B3BA0"/>
    <w:rsid w:val="002B53FB"/>
    <w:rsid w:val="002B550A"/>
    <w:rsid w:val="002B5AD8"/>
    <w:rsid w:val="002B68E4"/>
    <w:rsid w:val="002B6CE9"/>
    <w:rsid w:val="002C00EA"/>
    <w:rsid w:val="002C0FD6"/>
    <w:rsid w:val="002C10C6"/>
    <w:rsid w:val="002C123F"/>
    <w:rsid w:val="002C1A89"/>
    <w:rsid w:val="002C1BA1"/>
    <w:rsid w:val="002C2480"/>
    <w:rsid w:val="002C264A"/>
    <w:rsid w:val="002C3CF2"/>
    <w:rsid w:val="002C3DEF"/>
    <w:rsid w:val="002C4699"/>
    <w:rsid w:val="002C55EE"/>
    <w:rsid w:val="002C63A1"/>
    <w:rsid w:val="002C6AEF"/>
    <w:rsid w:val="002C6D9B"/>
    <w:rsid w:val="002D0D9A"/>
    <w:rsid w:val="002D10B5"/>
    <w:rsid w:val="002D213D"/>
    <w:rsid w:val="002D4B80"/>
    <w:rsid w:val="002D5DBB"/>
    <w:rsid w:val="002D65C2"/>
    <w:rsid w:val="002E056F"/>
    <w:rsid w:val="002E0B35"/>
    <w:rsid w:val="002E0D02"/>
    <w:rsid w:val="002E1985"/>
    <w:rsid w:val="002E1CD8"/>
    <w:rsid w:val="002E3099"/>
    <w:rsid w:val="002E33FC"/>
    <w:rsid w:val="002E65C9"/>
    <w:rsid w:val="002F0264"/>
    <w:rsid w:val="002F1711"/>
    <w:rsid w:val="002F1A60"/>
    <w:rsid w:val="002F27AC"/>
    <w:rsid w:val="002F3099"/>
    <w:rsid w:val="002F6240"/>
    <w:rsid w:val="002F7124"/>
    <w:rsid w:val="002F7925"/>
    <w:rsid w:val="00300AB3"/>
    <w:rsid w:val="003029A5"/>
    <w:rsid w:val="00302DD4"/>
    <w:rsid w:val="003040F4"/>
    <w:rsid w:val="00304B7D"/>
    <w:rsid w:val="00305A22"/>
    <w:rsid w:val="00306344"/>
    <w:rsid w:val="00307896"/>
    <w:rsid w:val="00307C60"/>
    <w:rsid w:val="00310399"/>
    <w:rsid w:val="00311748"/>
    <w:rsid w:val="0031265B"/>
    <w:rsid w:val="00313451"/>
    <w:rsid w:val="00313FF3"/>
    <w:rsid w:val="003147A5"/>
    <w:rsid w:val="003148A1"/>
    <w:rsid w:val="003160D2"/>
    <w:rsid w:val="00317695"/>
    <w:rsid w:val="003202C4"/>
    <w:rsid w:val="0032073D"/>
    <w:rsid w:val="00322A76"/>
    <w:rsid w:val="00323217"/>
    <w:rsid w:val="00323D06"/>
    <w:rsid w:val="003249CC"/>
    <w:rsid w:val="00325FA7"/>
    <w:rsid w:val="00326C24"/>
    <w:rsid w:val="00326F88"/>
    <w:rsid w:val="00330224"/>
    <w:rsid w:val="00330328"/>
    <w:rsid w:val="0033061D"/>
    <w:rsid w:val="00332522"/>
    <w:rsid w:val="00332DEE"/>
    <w:rsid w:val="003331C7"/>
    <w:rsid w:val="003336DB"/>
    <w:rsid w:val="00333ACA"/>
    <w:rsid w:val="00335141"/>
    <w:rsid w:val="003373AF"/>
    <w:rsid w:val="00337583"/>
    <w:rsid w:val="00337B08"/>
    <w:rsid w:val="003401F6"/>
    <w:rsid w:val="00340DAE"/>
    <w:rsid w:val="003410C6"/>
    <w:rsid w:val="00343E51"/>
    <w:rsid w:val="00345952"/>
    <w:rsid w:val="00346BBB"/>
    <w:rsid w:val="0034715C"/>
    <w:rsid w:val="003474F6"/>
    <w:rsid w:val="00347554"/>
    <w:rsid w:val="003514F3"/>
    <w:rsid w:val="00351A17"/>
    <w:rsid w:val="003534C8"/>
    <w:rsid w:val="00353B1F"/>
    <w:rsid w:val="00353DBC"/>
    <w:rsid w:val="00355A29"/>
    <w:rsid w:val="003562AC"/>
    <w:rsid w:val="00356316"/>
    <w:rsid w:val="0035656A"/>
    <w:rsid w:val="00357814"/>
    <w:rsid w:val="00357930"/>
    <w:rsid w:val="00357FDA"/>
    <w:rsid w:val="003615E6"/>
    <w:rsid w:val="00361DC5"/>
    <w:rsid w:val="00362F84"/>
    <w:rsid w:val="00363DCB"/>
    <w:rsid w:val="00366388"/>
    <w:rsid w:val="00367EA6"/>
    <w:rsid w:val="0037011D"/>
    <w:rsid w:val="00370AE6"/>
    <w:rsid w:val="00371597"/>
    <w:rsid w:val="0037186F"/>
    <w:rsid w:val="00371B38"/>
    <w:rsid w:val="00371E97"/>
    <w:rsid w:val="00373C9C"/>
    <w:rsid w:val="00376AA1"/>
    <w:rsid w:val="00376E00"/>
    <w:rsid w:val="00380CC0"/>
    <w:rsid w:val="00380DB9"/>
    <w:rsid w:val="00381089"/>
    <w:rsid w:val="00381A44"/>
    <w:rsid w:val="003824E8"/>
    <w:rsid w:val="00383415"/>
    <w:rsid w:val="00383A27"/>
    <w:rsid w:val="0038477D"/>
    <w:rsid w:val="00384A2D"/>
    <w:rsid w:val="0038613C"/>
    <w:rsid w:val="00390D05"/>
    <w:rsid w:val="0039200A"/>
    <w:rsid w:val="00392C23"/>
    <w:rsid w:val="00394084"/>
    <w:rsid w:val="00394272"/>
    <w:rsid w:val="00395073"/>
    <w:rsid w:val="00395AB6"/>
    <w:rsid w:val="00396EC3"/>
    <w:rsid w:val="00397862"/>
    <w:rsid w:val="00397DC2"/>
    <w:rsid w:val="003A005A"/>
    <w:rsid w:val="003A0812"/>
    <w:rsid w:val="003A0908"/>
    <w:rsid w:val="003A0AED"/>
    <w:rsid w:val="003A2238"/>
    <w:rsid w:val="003A2788"/>
    <w:rsid w:val="003A30D7"/>
    <w:rsid w:val="003A3229"/>
    <w:rsid w:val="003A7BA7"/>
    <w:rsid w:val="003B0126"/>
    <w:rsid w:val="003B22B8"/>
    <w:rsid w:val="003B3AFD"/>
    <w:rsid w:val="003B4189"/>
    <w:rsid w:val="003B65C3"/>
    <w:rsid w:val="003C033F"/>
    <w:rsid w:val="003C08F1"/>
    <w:rsid w:val="003C0BF8"/>
    <w:rsid w:val="003C0CDF"/>
    <w:rsid w:val="003C105D"/>
    <w:rsid w:val="003C11C7"/>
    <w:rsid w:val="003C20C7"/>
    <w:rsid w:val="003C23DA"/>
    <w:rsid w:val="003C2975"/>
    <w:rsid w:val="003C7121"/>
    <w:rsid w:val="003C721D"/>
    <w:rsid w:val="003C791E"/>
    <w:rsid w:val="003C7BCB"/>
    <w:rsid w:val="003D0EBC"/>
    <w:rsid w:val="003D1697"/>
    <w:rsid w:val="003D1A69"/>
    <w:rsid w:val="003D1C3E"/>
    <w:rsid w:val="003D3390"/>
    <w:rsid w:val="003D36AC"/>
    <w:rsid w:val="003D371F"/>
    <w:rsid w:val="003D3A6D"/>
    <w:rsid w:val="003D46A5"/>
    <w:rsid w:val="003D540C"/>
    <w:rsid w:val="003D6B5F"/>
    <w:rsid w:val="003D6BE0"/>
    <w:rsid w:val="003E06E0"/>
    <w:rsid w:val="003E0E70"/>
    <w:rsid w:val="003E1515"/>
    <w:rsid w:val="003E174D"/>
    <w:rsid w:val="003E250A"/>
    <w:rsid w:val="003E2A6D"/>
    <w:rsid w:val="003E2E48"/>
    <w:rsid w:val="003E32F7"/>
    <w:rsid w:val="003E3F06"/>
    <w:rsid w:val="003E5EF8"/>
    <w:rsid w:val="003E654C"/>
    <w:rsid w:val="003E6A27"/>
    <w:rsid w:val="003E6FA4"/>
    <w:rsid w:val="003F04F5"/>
    <w:rsid w:val="003F071A"/>
    <w:rsid w:val="003F0BC4"/>
    <w:rsid w:val="003F1BB8"/>
    <w:rsid w:val="003F424B"/>
    <w:rsid w:val="003F4B36"/>
    <w:rsid w:val="003F4DBC"/>
    <w:rsid w:val="003F666D"/>
    <w:rsid w:val="003F684C"/>
    <w:rsid w:val="003F6CB8"/>
    <w:rsid w:val="003F754A"/>
    <w:rsid w:val="003F7D1E"/>
    <w:rsid w:val="00400097"/>
    <w:rsid w:val="00400D78"/>
    <w:rsid w:val="00400F14"/>
    <w:rsid w:val="00402EEB"/>
    <w:rsid w:val="00404AE5"/>
    <w:rsid w:val="00404BF9"/>
    <w:rsid w:val="004064F3"/>
    <w:rsid w:val="00407480"/>
    <w:rsid w:val="00407661"/>
    <w:rsid w:val="00410BEE"/>
    <w:rsid w:val="00410EC9"/>
    <w:rsid w:val="004116ED"/>
    <w:rsid w:val="004119A0"/>
    <w:rsid w:val="004122A3"/>
    <w:rsid w:val="004134D6"/>
    <w:rsid w:val="004140CC"/>
    <w:rsid w:val="00414FD1"/>
    <w:rsid w:val="00416F29"/>
    <w:rsid w:val="00417EBF"/>
    <w:rsid w:val="00420FF6"/>
    <w:rsid w:val="004215F8"/>
    <w:rsid w:val="00422409"/>
    <w:rsid w:val="00422496"/>
    <w:rsid w:val="004256BE"/>
    <w:rsid w:val="004279CA"/>
    <w:rsid w:val="00427AEC"/>
    <w:rsid w:val="00430084"/>
    <w:rsid w:val="00430803"/>
    <w:rsid w:val="0043215B"/>
    <w:rsid w:val="0043250B"/>
    <w:rsid w:val="0043394D"/>
    <w:rsid w:val="0043618D"/>
    <w:rsid w:val="00436313"/>
    <w:rsid w:val="004363C5"/>
    <w:rsid w:val="00437301"/>
    <w:rsid w:val="004378E2"/>
    <w:rsid w:val="00437D7F"/>
    <w:rsid w:val="00440C8B"/>
    <w:rsid w:val="0044154C"/>
    <w:rsid w:val="004417F9"/>
    <w:rsid w:val="00441DE1"/>
    <w:rsid w:val="00441EF6"/>
    <w:rsid w:val="00444764"/>
    <w:rsid w:val="0044570B"/>
    <w:rsid w:val="004467C9"/>
    <w:rsid w:val="0045079F"/>
    <w:rsid w:val="00451503"/>
    <w:rsid w:val="00451811"/>
    <w:rsid w:val="004526F7"/>
    <w:rsid w:val="00452CA1"/>
    <w:rsid w:val="00453FBD"/>
    <w:rsid w:val="00454CB8"/>
    <w:rsid w:val="004570BB"/>
    <w:rsid w:val="00457292"/>
    <w:rsid w:val="00457304"/>
    <w:rsid w:val="004573D2"/>
    <w:rsid w:val="004577D4"/>
    <w:rsid w:val="00460808"/>
    <w:rsid w:val="004612F9"/>
    <w:rsid w:val="004614AB"/>
    <w:rsid w:val="00463544"/>
    <w:rsid w:val="004646CF"/>
    <w:rsid w:val="00464827"/>
    <w:rsid w:val="00466060"/>
    <w:rsid w:val="004674DE"/>
    <w:rsid w:val="00467852"/>
    <w:rsid w:val="00467C86"/>
    <w:rsid w:val="00467DCF"/>
    <w:rsid w:val="00471272"/>
    <w:rsid w:val="00472950"/>
    <w:rsid w:val="00474152"/>
    <w:rsid w:val="004768BF"/>
    <w:rsid w:val="00476BD6"/>
    <w:rsid w:val="00477115"/>
    <w:rsid w:val="00477980"/>
    <w:rsid w:val="00477B2B"/>
    <w:rsid w:val="004809C1"/>
    <w:rsid w:val="00481745"/>
    <w:rsid w:val="004827A0"/>
    <w:rsid w:val="00483423"/>
    <w:rsid w:val="004839CB"/>
    <w:rsid w:val="00483C0A"/>
    <w:rsid w:val="004840A1"/>
    <w:rsid w:val="004857CF"/>
    <w:rsid w:val="00486D1F"/>
    <w:rsid w:val="004914D4"/>
    <w:rsid w:val="00491E6A"/>
    <w:rsid w:val="00494986"/>
    <w:rsid w:val="00494FD2"/>
    <w:rsid w:val="00495413"/>
    <w:rsid w:val="0049548C"/>
    <w:rsid w:val="0049570E"/>
    <w:rsid w:val="00495DC4"/>
    <w:rsid w:val="004963C8"/>
    <w:rsid w:val="00496E70"/>
    <w:rsid w:val="004A1770"/>
    <w:rsid w:val="004A3DE2"/>
    <w:rsid w:val="004A3DF8"/>
    <w:rsid w:val="004A45D4"/>
    <w:rsid w:val="004A5061"/>
    <w:rsid w:val="004A550F"/>
    <w:rsid w:val="004A5B8F"/>
    <w:rsid w:val="004A6693"/>
    <w:rsid w:val="004A6FB0"/>
    <w:rsid w:val="004A72CF"/>
    <w:rsid w:val="004A7761"/>
    <w:rsid w:val="004A7F02"/>
    <w:rsid w:val="004B03DE"/>
    <w:rsid w:val="004B0F75"/>
    <w:rsid w:val="004B1ACD"/>
    <w:rsid w:val="004B20B9"/>
    <w:rsid w:val="004B2D35"/>
    <w:rsid w:val="004B3B93"/>
    <w:rsid w:val="004B4580"/>
    <w:rsid w:val="004B47D9"/>
    <w:rsid w:val="004B4E23"/>
    <w:rsid w:val="004B560B"/>
    <w:rsid w:val="004B59B5"/>
    <w:rsid w:val="004B6A40"/>
    <w:rsid w:val="004B7E6A"/>
    <w:rsid w:val="004C01B4"/>
    <w:rsid w:val="004C051C"/>
    <w:rsid w:val="004C0EF2"/>
    <w:rsid w:val="004C1058"/>
    <w:rsid w:val="004C2F66"/>
    <w:rsid w:val="004C3D85"/>
    <w:rsid w:val="004C49F9"/>
    <w:rsid w:val="004C4D00"/>
    <w:rsid w:val="004C4DA3"/>
    <w:rsid w:val="004C5206"/>
    <w:rsid w:val="004C5434"/>
    <w:rsid w:val="004C6E1A"/>
    <w:rsid w:val="004D15E3"/>
    <w:rsid w:val="004D2133"/>
    <w:rsid w:val="004D25FA"/>
    <w:rsid w:val="004D28CE"/>
    <w:rsid w:val="004D45E4"/>
    <w:rsid w:val="004D547F"/>
    <w:rsid w:val="004D54C7"/>
    <w:rsid w:val="004D5965"/>
    <w:rsid w:val="004D5AF2"/>
    <w:rsid w:val="004D5CA2"/>
    <w:rsid w:val="004D73EA"/>
    <w:rsid w:val="004D7510"/>
    <w:rsid w:val="004D7760"/>
    <w:rsid w:val="004D7AC3"/>
    <w:rsid w:val="004D7B98"/>
    <w:rsid w:val="004D7CCA"/>
    <w:rsid w:val="004E0087"/>
    <w:rsid w:val="004E13B3"/>
    <w:rsid w:val="004E163E"/>
    <w:rsid w:val="004E28EF"/>
    <w:rsid w:val="004E2EBD"/>
    <w:rsid w:val="004E66D8"/>
    <w:rsid w:val="004E70B5"/>
    <w:rsid w:val="004E7CA7"/>
    <w:rsid w:val="004E7D36"/>
    <w:rsid w:val="004E7D59"/>
    <w:rsid w:val="004F07F2"/>
    <w:rsid w:val="004F0E09"/>
    <w:rsid w:val="004F0F5F"/>
    <w:rsid w:val="004F23A4"/>
    <w:rsid w:val="004F27D6"/>
    <w:rsid w:val="004F3049"/>
    <w:rsid w:val="004F33D5"/>
    <w:rsid w:val="004F43E7"/>
    <w:rsid w:val="004F5311"/>
    <w:rsid w:val="004F5881"/>
    <w:rsid w:val="004F590A"/>
    <w:rsid w:val="004F5B6C"/>
    <w:rsid w:val="004F6C78"/>
    <w:rsid w:val="004F79DD"/>
    <w:rsid w:val="00500565"/>
    <w:rsid w:val="00500CB1"/>
    <w:rsid w:val="0050149D"/>
    <w:rsid w:val="00501D93"/>
    <w:rsid w:val="00501E4C"/>
    <w:rsid w:val="00501E72"/>
    <w:rsid w:val="00503913"/>
    <w:rsid w:val="00506495"/>
    <w:rsid w:val="005066B0"/>
    <w:rsid w:val="00507F54"/>
    <w:rsid w:val="00510185"/>
    <w:rsid w:val="0051082A"/>
    <w:rsid w:val="00512055"/>
    <w:rsid w:val="005127DE"/>
    <w:rsid w:val="00515B5E"/>
    <w:rsid w:val="00515CFB"/>
    <w:rsid w:val="005200DE"/>
    <w:rsid w:val="00520180"/>
    <w:rsid w:val="0052133E"/>
    <w:rsid w:val="0052245D"/>
    <w:rsid w:val="005242C0"/>
    <w:rsid w:val="00524C78"/>
    <w:rsid w:val="00524CD8"/>
    <w:rsid w:val="0052757F"/>
    <w:rsid w:val="00530563"/>
    <w:rsid w:val="0053071A"/>
    <w:rsid w:val="00530931"/>
    <w:rsid w:val="00531062"/>
    <w:rsid w:val="00533160"/>
    <w:rsid w:val="005338DF"/>
    <w:rsid w:val="00533A22"/>
    <w:rsid w:val="00534923"/>
    <w:rsid w:val="00536094"/>
    <w:rsid w:val="005376D4"/>
    <w:rsid w:val="005376EA"/>
    <w:rsid w:val="00537D9A"/>
    <w:rsid w:val="0054079D"/>
    <w:rsid w:val="0054129F"/>
    <w:rsid w:val="00541526"/>
    <w:rsid w:val="00542E89"/>
    <w:rsid w:val="00542FA9"/>
    <w:rsid w:val="0054313C"/>
    <w:rsid w:val="0054421F"/>
    <w:rsid w:val="00545895"/>
    <w:rsid w:val="00546F74"/>
    <w:rsid w:val="005473F6"/>
    <w:rsid w:val="005478DD"/>
    <w:rsid w:val="0055058F"/>
    <w:rsid w:val="005506A2"/>
    <w:rsid w:val="00550AEA"/>
    <w:rsid w:val="00550F5D"/>
    <w:rsid w:val="00551574"/>
    <w:rsid w:val="00551C4E"/>
    <w:rsid w:val="0055215C"/>
    <w:rsid w:val="005524CF"/>
    <w:rsid w:val="00552A19"/>
    <w:rsid w:val="00552F4C"/>
    <w:rsid w:val="00552FF4"/>
    <w:rsid w:val="00554D4F"/>
    <w:rsid w:val="005560A3"/>
    <w:rsid w:val="005564F3"/>
    <w:rsid w:val="00556E1C"/>
    <w:rsid w:val="00556F56"/>
    <w:rsid w:val="005579B0"/>
    <w:rsid w:val="00562422"/>
    <w:rsid w:val="0056286A"/>
    <w:rsid w:val="005633F1"/>
    <w:rsid w:val="005636C9"/>
    <w:rsid w:val="005643DA"/>
    <w:rsid w:val="00565382"/>
    <w:rsid w:val="005654B7"/>
    <w:rsid w:val="00566316"/>
    <w:rsid w:val="00566CEF"/>
    <w:rsid w:val="00567A48"/>
    <w:rsid w:val="0057019E"/>
    <w:rsid w:val="00570C43"/>
    <w:rsid w:val="005712B7"/>
    <w:rsid w:val="005716BA"/>
    <w:rsid w:val="0057244A"/>
    <w:rsid w:val="00572CE8"/>
    <w:rsid w:val="005750C3"/>
    <w:rsid w:val="005757C4"/>
    <w:rsid w:val="00577123"/>
    <w:rsid w:val="005811F0"/>
    <w:rsid w:val="00581FF2"/>
    <w:rsid w:val="00582927"/>
    <w:rsid w:val="00582AF7"/>
    <w:rsid w:val="005833D7"/>
    <w:rsid w:val="0058384A"/>
    <w:rsid w:val="005844D3"/>
    <w:rsid w:val="0058603E"/>
    <w:rsid w:val="00587330"/>
    <w:rsid w:val="0059036E"/>
    <w:rsid w:val="005904F3"/>
    <w:rsid w:val="005913F8"/>
    <w:rsid w:val="00591673"/>
    <w:rsid w:val="005938B4"/>
    <w:rsid w:val="00593B61"/>
    <w:rsid w:val="00594058"/>
    <w:rsid w:val="005947C1"/>
    <w:rsid w:val="00594A63"/>
    <w:rsid w:val="00596E47"/>
    <w:rsid w:val="00597A68"/>
    <w:rsid w:val="005A0095"/>
    <w:rsid w:val="005A0B99"/>
    <w:rsid w:val="005A1FE8"/>
    <w:rsid w:val="005A280C"/>
    <w:rsid w:val="005A45BE"/>
    <w:rsid w:val="005A4CE5"/>
    <w:rsid w:val="005A5268"/>
    <w:rsid w:val="005A530F"/>
    <w:rsid w:val="005A55FB"/>
    <w:rsid w:val="005A5AE6"/>
    <w:rsid w:val="005B0C01"/>
    <w:rsid w:val="005B2D4F"/>
    <w:rsid w:val="005B2F17"/>
    <w:rsid w:val="005B31B0"/>
    <w:rsid w:val="005B3D35"/>
    <w:rsid w:val="005B3EB1"/>
    <w:rsid w:val="005B4AA5"/>
    <w:rsid w:val="005B4B11"/>
    <w:rsid w:val="005B5018"/>
    <w:rsid w:val="005B5FD5"/>
    <w:rsid w:val="005B6085"/>
    <w:rsid w:val="005B673E"/>
    <w:rsid w:val="005B729C"/>
    <w:rsid w:val="005C0031"/>
    <w:rsid w:val="005C019A"/>
    <w:rsid w:val="005C01C8"/>
    <w:rsid w:val="005C13B4"/>
    <w:rsid w:val="005C1449"/>
    <w:rsid w:val="005C1C12"/>
    <w:rsid w:val="005C30D7"/>
    <w:rsid w:val="005C43CE"/>
    <w:rsid w:val="005C4504"/>
    <w:rsid w:val="005C4CAE"/>
    <w:rsid w:val="005C5189"/>
    <w:rsid w:val="005C51A3"/>
    <w:rsid w:val="005C5E11"/>
    <w:rsid w:val="005D0138"/>
    <w:rsid w:val="005D0584"/>
    <w:rsid w:val="005D0A1C"/>
    <w:rsid w:val="005D1EF7"/>
    <w:rsid w:val="005D20B3"/>
    <w:rsid w:val="005D23EA"/>
    <w:rsid w:val="005D2E19"/>
    <w:rsid w:val="005D48AC"/>
    <w:rsid w:val="005D5CD0"/>
    <w:rsid w:val="005D5DA2"/>
    <w:rsid w:val="005E0726"/>
    <w:rsid w:val="005E389D"/>
    <w:rsid w:val="005E3E76"/>
    <w:rsid w:val="005E5510"/>
    <w:rsid w:val="005E7365"/>
    <w:rsid w:val="005E773B"/>
    <w:rsid w:val="005E7D5A"/>
    <w:rsid w:val="005E7EF5"/>
    <w:rsid w:val="005F07F1"/>
    <w:rsid w:val="005F1C17"/>
    <w:rsid w:val="005F21E6"/>
    <w:rsid w:val="005F3071"/>
    <w:rsid w:val="005F4548"/>
    <w:rsid w:val="005F4CD6"/>
    <w:rsid w:val="005F57C0"/>
    <w:rsid w:val="005F64A9"/>
    <w:rsid w:val="005F7773"/>
    <w:rsid w:val="00600D8D"/>
    <w:rsid w:val="00601271"/>
    <w:rsid w:val="0060194C"/>
    <w:rsid w:val="00602090"/>
    <w:rsid w:val="00603C84"/>
    <w:rsid w:val="006058BE"/>
    <w:rsid w:val="00607354"/>
    <w:rsid w:val="00607E00"/>
    <w:rsid w:val="006107DC"/>
    <w:rsid w:val="00610C41"/>
    <w:rsid w:val="0061175B"/>
    <w:rsid w:val="00612FE9"/>
    <w:rsid w:val="00613861"/>
    <w:rsid w:val="00613EFF"/>
    <w:rsid w:val="00614F57"/>
    <w:rsid w:val="0061563B"/>
    <w:rsid w:val="00615A63"/>
    <w:rsid w:val="00615B30"/>
    <w:rsid w:val="00616568"/>
    <w:rsid w:val="00617970"/>
    <w:rsid w:val="00617E29"/>
    <w:rsid w:val="00617F63"/>
    <w:rsid w:val="00620DA3"/>
    <w:rsid w:val="006217D8"/>
    <w:rsid w:val="00621CA7"/>
    <w:rsid w:val="00622051"/>
    <w:rsid w:val="00623615"/>
    <w:rsid w:val="0062444E"/>
    <w:rsid w:val="00625183"/>
    <w:rsid w:val="00626956"/>
    <w:rsid w:val="006276A3"/>
    <w:rsid w:val="00627DE1"/>
    <w:rsid w:val="00627EEE"/>
    <w:rsid w:val="00630468"/>
    <w:rsid w:val="0063240B"/>
    <w:rsid w:val="0063252C"/>
    <w:rsid w:val="0063280F"/>
    <w:rsid w:val="00632EBF"/>
    <w:rsid w:val="006335D8"/>
    <w:rsid w:val="00633668"/>
    <w:rsid w:val="00634CA0"/>
    <w:rsid w:val="006352B3"/>
    <w:rsid w:val="0063759E"/>
    <w:rsid w:val="00640285"/>
    <w:rsid w:val="00640603"/>
    <w:rsid w:val="00640989"/>
    <w:rsid w:val="00640DA5"/>
    <w:rsid w:val="00643382"/>
    <w:rsid w:val="006434CF"/>
    <w:rsid w:val="006446A5"/>
    <w:rsid w:val="00644AF8"/>
    <w:rsid w:val="00644B5B"/>
    <w:rsid w:val="00645278"/>
    <w:rsid w:val="00646BCB"/>
    <w:rsid w:val="006474FD"/>
    <w:rsid w:val="006506EB"/>
    <w:rsid w:val="00650C3A"/>
    <w:rsid w:val="0065191E"/>
    <w:rsid w:val="0065211C"/>
    <w:rsid w:val="00653A16"/>
    <w:rsid w:val="00653C87"/>
    <w:rsid w:val="00653CAA"/>
    <w:rsid w:val="00653FCB"/>
    <w:rsid w:val="00655FC6"/>
    <w:rsid w:val="0065631E"/>
    <w:rsid w:val="00656E68"/>
    <w:rsid w:val="00660519"/>
    <w:rsid w:val="00660847"/>
    <w:rsid w:val="00661277"/>
    <w:rsid w:val="00662125"/>
    <w:rsid w:val="00662C67"/>
    <w:rsid w:val="00663913"/>
    <w:rsid w:val="00665E90"/>
    <w:rsid w:val="00666AC2"/>
    <w:rsid w:val="00667620"/>
    <w:rsid w:val="0066773C"/>
    <w:rsid w:val="006677F2"/>
    <w:rsid w:val="0067050F"/>
    <w:rsid w:val="00672D13"/>
    <w:rsid w:val="00675AE0"/>
    <w:rsid w:val="00680434"/>
    <w:rsid w:val="00680FEA"/>
    <w:rsid w:val="00681C98"/>
    <w:rsid w:val="006820CF"/>
    <w:rsid w:val="00683BB2"/>
    <w:rsid w:val="00683D2C"/>
    <w:rsid w:val="006857CA"/>
    <w:rsid w:val="00687042"/>
    <w:rsid w:val="0068742D"/>
    <w:rsid w:val="0069048F"/>
    <w:rsid w:val="00690710"/>
    <w:rsid w:val="0069076C"/>
    <w:rsid w:val="00691636"/>
    <w:rsid w:val="00691C23"/>
    <w:rsid w:val="00692D25"/>
    <w:rsid w:val="006A00BE"/>
    <w:rsid w:val="006A1F7C"/>
    <w:rsid w:val="006A2178"/>
    <w:rsid w:val="006A22C2"/>
    <w:rsid w:val="006A3637"/>
    <w:rsid w:val="006A3782"/>
    <w:rsid w:val="006A3937"/>
    <w:rsid w:val="006A40D2"/>
    <w:rsid w:val="006A444E"/>
    <w:rsid w:val="006A5E01"/>
    <w:rsid w:val="006A64A6"/>
    <w:rsid w:val="006A755E"/>
    <w:rsid w:val="006A78BB"/>
    <w:rsid w:val="006A7CB1"/>
    <w:rsid w:val="006B0724"/>
    <w:rsid w:val="006B11A4"/>
    <w:rsid w:val="006B1331"/>
    <w:rsid w:val="006B15E1"/>
    <w:rsid w:val="006B1ADE"/>
    <w:rsid w:val="006B1C39"/>
    <w:rsid w:val="006B1CB8"/>
    <w:rsid w:val="006B249F"/>
    <w:rsid w:val="006B25DA"/>
    <w:rsid w:val="006B3587"/>
    <w:rsid w:val="006B3848"/>
    <w:rsid w:val="006B3FFB"/>
    <w:rsid w:val="006B45EA"/>
    <w:rsid w:val="006B4984"/>
    <w:rsid w:val="006B5BFB"/>
    <w:rsid w:val="006B5F2C"/>
    <w:rsid w:val="006B60A7"/>
    <w:rsid w:val="006B6379"/>
    <w:rsid w:val="006B7402"/>
    <w:rsid w:val="006B7FF3"/>
    <w:rsid w:val="006C0682"/>
    <w:rsid w:val="006C11E5"/>
    <w:rsid w:val="006C1988"/>
    <w:rsid w:val="006C2BFC"/>
    <w:rsid w:val="006C331C"/>
    <w:rsid w:val="006C3CCF"/>
    <w:rsid w:val="006C45D4"/>
    <w:rsid w:val="006C504E"/>
    <w:rsid w:val="006C569A"/>
    <w:rsid w:val="006C5C3F"/>
    <w:rsid w:val="006C7B72"/>
    <w:rsid w:val="006C7D5B"/>
    <w:rsid w:val="006D0134"/>
    <w:rsid w:val="006D03FF"/>
    <w:rsid w:val="006D0766"/>
    <w:rsid w:val="006D0D9F"/>
    <w:rsid w:val="006D4696"/>
    <w:rsid w:val="006D4833"/>
    <w:rsid w:val="006D631F"/>
    <w:rsid w:val="006D6AA7"/>
    <w:rsid w:val="006D6FB4"/>
    <w:rsid w:val="006D71A7"/>
    <w:rsid w:val="006E08CD"/>
    <w:rsid w:val="006E18E2"/>
    <w:rsid w:val="006E1E8C"/>
    <w:rsid w:val="006E1E8E"/>
    <w:rsid w:val="006E324A"/>
    <w:rsid w:val="006E3A87"/>
    <w:rsid w:val="006E4096"/>
    <w:rsid w:val="006E5487"/>
    <w:rsid w:val="006E5EAB"/>
    <w:rsid w:val="006E7942"/>
    <w:rsid w:val="006F1053"/>
    <w:rsid w:val="006F1114"/>
    <w:rsid w:val="006F2B9D"/>
    <w:rsid w:val="006F5B07"/>
    <w:rsid w:val="007002EC"/>
    <w:rsid w:val="00701889"/>
    <w:rsid w:val="00701F1A"/>
    <w:rsid w:val="007040D1"/>
    <w:rsid w:val="00704A5F"/>
    <w:rsid w:val="00705E22"/>
    <w:rsid w:val="00707147"/>
    <w:rsid w:val="00707CC8"/>
    <w:rsid w:val="00713236"/>
    <w:rsid w:val="00713514"/>
    <w:rsid w:val="007144B5"/>
    <w:rsid w:val="0071462A"/>
    <w:rsid w:val="00714B15"/>
    <w:rsid w:val="0071689B"/>
    <w:rsid w:val="007168B3"/>
    <w:rsid w:val="00716DC4"/>
    <w:rsid w:val="00716F61"/>
    <w:rsid w:val="00717A73"/>
    <w:rsid w:val="0072063A"/>
    <w:rsid w:val="0072074A"/>
    <w:rsid w:val="00720C76"/>
    <w:rsid w:val="00720CF5"/>
    <w:rsid w:val="00721185"/>
    <w:rsid w:val="00726306"/>
    <w:rsid w:val="00726E17"/>
    <w:rsid w:val="00727917"/>
    <w:rsid w:val="00727B06"/>
    <w:rsid w:val="00730B3E"/>
    <w:rsid w:val="00730CC5"/>
    <w:rsid w:val="00730E3C"/>
    <w:rsid w:val="007314AE"/>
    <w:rsid w:val="00732E1B"/>
    <w:rsid w:val="00732F03"/>
    <w:rsid w:val="0073363B"/>
    <w:rsid w:val="00733795"/>
    <w:rsid w:val="00734442"/>
    <w:rsid w:val="00734746"/>
    <w:rsid w:val="00737177"/>
    <w:rsid w:val="00741666"/>
    <w:rsid w:val="00741E76"/>
    <w:rsid w:val="007420C7"/>
    <w:rsid w:val="007431BD"/>
    <w:rsid w:val="00743FF9"/>
    <w:rsid w:val="00744392"/>
    <w:rsid w:val="007457D7"/>
    <w:rsid w:val="00745B8B"/>
    <w:rsid w:val="00747D25"/>
    <w:rsid w:val="00750003"/>
    <w:rsid w:val="00750423"/>
    <w:rsid w:val="00750CF7"/>
    <w:rsid w:val="00751B7B"/>
    <w:rsid w:val="00752C2A"/>
    <w:rsid w:val="00753744"/>
    <w:rsid w:val="007549FE"/>
    <w:rsid w:val="0075646B"/>
    <w:rsid w:val="0075682C"/>
    <w:rsid w:val="00756F30"/>
    <w:rsid w:val="007578C2"/>
    <w:rsid w:val="007608B4"/>
    <w:rsid w:val="007611FE"/>
    <w:rsid w:val="007613DC"/>
    <w:rsid w:val="0076273C"/>
    <w:rsid w:val="00762E0D"/>
    <w:rsid w:val="00763106"/>
    <w:rsid w:val="007633CD"/>
    <w:rsid w:val="007641BB"/>
    <w:rsid w:val="00765014"/>
    <w:rsid w:val="0076505A"/>
    <w:rsid w:val="00765959"/>
    <w:rsid w:val="00765B11"/>
    <w:rsid w:val="00765C3E"/>
    <w:rsid w:val="00766F7D"/>
    <w:rsid w:val="007671E9"/>
    <w:rsid w:val="007679CA"/>
    <w:rsid w:val="00767CD3"/>
    <w:rsid w:val="00771A75"/>
    <w:rsid w:val="00772DE8"/>
    <w:rsid w:val="0077327C"/>
    <w:rsid w:val="00773459"/>
    <w:rsid w:val="0077384D"/>
    <w:rsid w:val="00773875"/>
    <w:rsid w:val="00773CD2"/>
    <w:rsid w:val="00773D0C"/>
    <w:rsid w:val="00774786"/>
    <w:rsid w:val="00774FB0"/>
    <w:rsid w:val="00775C76"/>
    <w:rsid w:val="00776606"/>
    <w:rsid w:val="00780788"/>
    <w:rsid w:val="00781073"/>
    <w:rsid w:val="0078312F"/>
    <w:rsid w:val="0078419E"/>
    <w:rsid w:val="00784FFD"/>
    <w:rsid w:val="00786A76"/>
    <w:rsid w:val="00791801"/>
    <w:rsid w:val="00792348"/>
    <w:rsid w:val="00792868"/>
    <w:rsid w:val="0079350A"/>
    <w:rsid w:val="00793D72"/>
    <w:rsid w:val="007946F9"/>
    <w:rsid w:val="00795419"/>
    <w:rsid w:val="00795F31"/>
    <w:rsid w:val="00796CC9"/>
    <w:rsid w:val="00797890"/>
    <w:rsid w:val="007A10B8"/>
    <w:rsid w:val="007A3F88"/>
    <w:rsid w:val="007A452B"/>
    <w:rsid w:val="007A7047"/>
    <w:rsid w:val="007A72FA"/>
    <w:rsid w:val="007A78A6"/>
    <w:rsid w:val="007B03FD"/>
    <w:rsid w:val="007B07D4"/>
    <w:rsid w:val="007B143A"/>
    <w:rsid w:val="007B3015"/>
    <w:rsid w:val="007B5245"/>
    <w:rsid w:val="007B56FD"/>
    <w:rsid w:val="007B7AE2"/>
    <w:rsid w:val="007C09A7"/>
    <w:rsid w:val="007C0E34"/>
    <w:rsid w:val="007C1113"/>
    <w:rsid w:val="007C11A4"/>
    <w:rsid w:val="007C133F"/>
    <w:rsid w:val="007C17F9"/>
    <w:rsid w:val="007C1A05"/>
    <w:rsid w:val="007C1E89"/>
    <w:rsid w:val="007C2A28"/>
    <w:rsid w:val="007C413B"/>
    <w:rsid w:val="007C50F4"/>
    <w:rsid w:val="007C5D80"/>
    <w:rsid w:val="007D0530"/>
    <w:rsid w:val="007D0E29"/>
    <w:rsid w:val="007D10E5"/>
    <w:rsid w:val="007D1362"/>
    <w:rsid w:val="007D1B7A"/>
    <w:rsid w:val="007D2E4D"/>
    <w:rsid w:val="007D34A1"/>
    <w:rsid w:val="007D371E"/>
    <w:rsid w:val="007D3C45"/>
    <w:rsid w:val="007D3EFA"/>
    <w:rsid w:val="007D40A1"/>
    <w:rsid w:val="007D438E"/>
    <w:rsid w:val="007D5770"/>
    <w:rsid w:val="007D6B84"/>
    <w:rsid w:val="007D6C2F"/>
    <w:rsid w:val="007D712D"/>
    <w:rsid w:val="007E0790"/>
    <w:rsid w:val="007E0A90"/>
    <w:rsid w:val="007E28B7"/>
    <w:rsid w:val="007E29E2"/>
    <w:rsid w:val="007E410A"/>
    <w:rsid w:val="007E4C63"/>
    <w:rsid w:val="007E561A"/>
    <w:rsid w:val="007E66EF"/>
    <w:rsid w:val="007E7494"/>
    <w:rsid w:val="007E7501"/>
    <w:rsid w:val="007F037E"/>
    <w:rsid w:val="007F0787"/>
    <w:rsid w:val="007F1DBD"/>
    <w:rsid w:val="007F36FB"/>
    <w:rsid w:val="007F49EF"/>
    <w:rsid w:val="007F7348"/>
    <w:rsid w:val="007F74AB"/>
    <w:rsid w:val="007F7AC5"/>
    <w:rsid w:val="00801BC6"/>
    <w:rsid w:val="00802BC8"/>
    <w:rsid w:val="00804417"/>
    <w:rsid w:val="008046E1"/>
    <w:rsid w:val="00805654"/>
    <w:rsid w:val="00806806"/>
    <w:rsid w:val="008104EA"/>
    <w:rsid w:val="00810FD9"/>
    <w:rsid w:val="00811866"/>
    <w:rsid w:val="00815134"/>
    <w:rsid w:val="00815A65"/>
    <w:rsid w:val="00815C27"/>
    <w:rsid w:val="00816D82"/>
    <w:rsid w:val="00820223"/>
    <w:rsid w:val="008209CD"/>
    <w:rsid w:val="00821400"/>
    <w:rsid w:val="0082157C"/>
    <w:rsid w:val="008218D9"/>
    <w:rsid w:val="008224B0"/>
    <w:rsid w:val="008225E7"/>
    <w:rsid w:val="00822B60"/>
    <w:rsid w:val="0082315C"/>
    <w:rsid w:val="00824EF5"/>
    <w:rsid w:val="008251B9"/>
    <w:rsid w:val="008268AE"/>
    <w:rsid w:val="00827507"/>
    <w:rsid w:val="008277F2"/>
    <w:rsid w:val="008305DB"/>
    <w:rsid w:val="0083277B"/>
    <w:rsid w:val="00833234"/>
    <w:rsid w:val="00833EFD"/>
    <w:rsid w:val="00834644"/>
    <w:rsid w:val="008346DA"/>
    <w:rsid w:val="00834D68"/>
    <w:rsid w:val="008363B7"/>
    <w:rsid w:val="00840A66"/>
    <w:rsid w:val="008415F8"/>
    <w:rsid w:val="008437FF"/>
    <w:rsid w:val="00844FCF"/>
    <w:rsid w:val="00845117"/>
    <w:rsid w:val="00845267"/>
    <w:rsid w:val="00845844"/>
    <w:rsid w:val="00845FFB"/>
    <w:rsid w:val="00846306"/>
    <w:rsid w:val="008463F1"/>
    <w:rsid w:val="00846541"/>
    <w:rsid w:val="00846725"/>
    <w:rsid w:val="00846A7B"/>
    <w:rsid w:val="00846E3D"/>
    <w:rsid w:val="0084777B"/>
    <w:rsid w:val="00847C05"/>
    <w:rsid w:val="0085086D"/>
    <w:rsid w:val="008513DB"/>
    <w:rsid w:val="0085257E"/>
    <w:rsid w:val="00852BA2"/>
    <w:rsid w:val="00852FE8"/>
    <w:rsid w:val="00854C81"/>
    <w:rsid w:val="00855D2E"/>
    <w:rsid w:val="00856C58"/>
    <w:rsid w:val="00857953"/>
    <w:rsid w:val="00857DBB"/>
    <w:rsid w:val="00860790"/>
    <w:rsid w:val="00860E83"/>
    <w:rsid w:val="0086162E"/>
    <w:rsid w:val="008618B5"/>
    <w:rsid w:val="00862918"/>
    <w:rsid w:val="008640B2"/>
    <w:rsid w:val="00864E1B"/>
    <w:rsid w:val="0086538F"/>
    <w:rsid w:val="0086559B"/>
    <w:rsid w:val="0086674A"/>
    <w:rsid w:val="00866D3B"/>
    <w:rsid w:val="0086729F"/>
    <w:rsid w:val="0087032C"/>
    <w:rsid w:val="0087138F"/>
    <w:rsid w:val="008718A5"/>
    <w:rsid w:val="00871B5A"/>
    <w:rsid w:val="00873A49"/>
    <w:rsid w:val="0087489A"/>
    <w:rsid w:val="00874D2B"/>
    <w:rsid w:val="008751F0"/>
    <w:rsid w:val="00875290"/>
    <w:rsid w:val="0087546C"/>
    <w:rsid w:val="00875F42"/>
    <w:rsid w:val="00876484"/>
    <w:rsid w:val="00876D55"/>
    <w:rsid w:val="00877145"/>
    <w:rsid w:val="00881852"/>
    <w:rsid w:val="00881BF7"/>
    <w:rsid w:val="00881F08"/>
    <w:rsid w:val="0088284F"/>
    <w:rsid w:val="00883376"/>
    <w:rsid w:val="00884EDD"/>
    <w:rsid w:val="00887478"/>
    <w:rsid w:val="00887F58"/>
    <w:rsid w:val="00890F35"/>
    <w:rsid w:val="008921E7"/>
    <w:rsid w:val="008931FB"/>
    <w:rsid w:val="0089472D"/>
    <w:rsid w:val="00894BBE"/>
    <w:rsid w:val="00895C18"/>
    <w:rsid w:val="008A0517"/>
    <w:rsid w:val="008A0BFC"/>
    <w:rsid w:val="008A1B59"/>
    <w:rsid w:val="008A413B"/>
    <w:rsid w:val="008A48C9"/>
    <w:rsid w:val="008A5188"/>
    <w:rsid w:val="008A626A"/>
    <w:rsid w:val="008A6E15"/>
    <w:rsid w:val="008A70D3"/>
    <w:rsid w:val="008A7712"/>
    <w:rsid w:val="008B0145"/>
    <w:rsid w:val="008B031E"/>
    <w:rsid w:val="008B064C"/>
    <w:rsid w:val="008B0933"/>
    <w:rsid w:val="008B0976"/>
    <w:rsid w:val="008B0EC6"/>
    <w:rsid w:val="008B1120"/>
    <w:rsid w:val="008B34BF"/>
    <w:rsid w:val="008B415B"/>
    <w:rsid w:val="008B4208"/>
    <w:rsid w:val="008B54ED"/>
    <w:rsid w:val="008B5589"/>
    <w:rsid w:val="008B5B38"/>
    <w:rsid w:val="008B5FEB"/>
    <w:rsid w:val="008B670C"/>
    <w:rsid w:val="008B7472"/>
    <w:rsid w:val="008C114C"/>
    <w:rsid w:val="008C12C8"/>
    <w:rsid w:val="008C1977"/>
    <w:rsid w:val="008C2028"/>
    <w:rsid w:val="008C2354"/>
    <w:rsid w:val="008C369B"/>
    <w:rsid w:val="008C41C8"/>
    <w:rsid w:val="008C4DCE"/>
    <w:rsid w:val="008C5389"/>
    <w:rsid w:val="008C56B9"/>
    <w:rsid w:val="008C57E3"/>
    <w:rsid w:val="008C59EE"/>
    <w:rsid w:val="008C60EE"/>
    <w:rsid w:val="008C7EE7"/>
    <w:rsid w:val="008D10BD"/>
    <w:rsid w:val="008D4086"/>
    <w:rsid w:val="008D49F8"/>
    <w:rsid w:val="008D5735"/>
    <w:rsid w:val="008D6CC6"/>
    <w:rsid w:val="008E0D1B"/>
    <w:rsid w:val="008E0F48"/>
    <w:rsid w:val="008E0F9B"/>
    <w:rsid w:val="008E1AE1"/>
    <w:rsid w:val="008E37D5"/>
    <w:rsid w:val="008E3ACE"/>
    <w:rsid w:val="008E4088"/>
    <w:rsid w:val="008E465A"/>
    <w:rsid w:val="008E47CA"/>
    <w:rsid w:val="008E4F95"/>
    <w:rsid w:val="008E5609"/>
    <w:rsid w:val="008E5928"/>
    <w:rsid w:val="008E592E"/>
    <w:rsid w:val="008E6BDB"/>
    <w:rsid w:val="008E6D50"/>
    <w:rsid w:val="008F0517"/>
    <w:rsid w:val="008F1456"/>
    <w:rsid w:val="008F212F"/>
    <w:rsid w:val="008F3304"/>
    <w:rsid w:val="008F69B9"/>
    <w:rsid w:val="008F6A48"/>
    <w:rsid w:val="008F75E0"/>
    <w:rsid w:val="00900E3F"/>
    <w:rsid w:val="009030BF"/>
    <w:rsid w:val="00903224"/>
    <w:rsid w:val="0090356D"/>
    <w:rsid w:val="00904641"/>
    <w:rsid w:val="0090486F"/>
    <w:rsid w:val="0090590A"/>
    <w:rsid w:val="009071C8"/>
    <w:rsid w:val="00907293"/>
    <w:rsid w:val="009077BD"/>
    <w:rsid w:val="00907EF1"/>
    <w:rsid w:val="0091031D"/>
    <w:rsid w:val="00911293"/>
    <w:rsid w:val="0091242E"/>
    <w:rsid w:val="00912BD3"/>
    <w:rsid w:val="00913386"/>
    <w:rsid w:val="00913BD8"/>
    <w:rsid w:val="00913FA9"/>
    <w:rsid w:val="009141B8"/>
    <w:rsid w:val="00914600"/>
    <w:rsid w:val="00914D67"/>
    <w:rsid w:val="00915447"/>
    <w:rsid w:val="00915EB1"/>
    <w:rsid w:val="009163E1"/>
    <w:rsid w:val="00917401"/>
    <w:rsid w:val="009174FE"/>
    <w:rsid w:val="0091781C"/>
    <w:rsid w:val="00917842"/>
    <w:rsid w:val="009178B9"/>
    <w:rsid w:val="009208BE"/>
    <w:rsid w:val="009209CA"/>
    <w:rsid w:val="00920D33"/>
    <w:rsid w:val="00920EA4"/>
    <w:rsid w:val="00921C0B"/>
    <w:rsid w:val="009241B3"/>
    <w:rsid w:val="0092570B"/>
    <w:rsid w:val="009302AB"/>
    <w:rsid w:val="00930321"/>
    <w:rsid w:val="00930533"/>
    <w:rsid w:val="00932DFC"/>
    <w:rsid w:val="00933A9B"/>
    <w:rsid w:val="00935483"/>
    <w:rsid w:val="00936193"/>
    <w:rsid w:val="009361F3"/>
    <w:rsid w:val="00936584"/>
    <w:rsid w:val="00936FF5"/>
    <w:rsid w:val="0093724D"/>
    <w:rsid w:val="00940CFE"/>
    <w:rsid w:val="00940FAE"/>
    <w:rsid w:val="00942A8D"/>
    <w:rsid w:val="00943364"/>
    <w:rsid w:val="00943FC4"/>
    <w:rsid w:val="00945AA4"/>
    <w:rsid w:val="009469DB"/>
    <w:rsid w:val="0094783F"/>
    <w:rsid w:val="00947AFC"/>
    <w:rsid w:val="00950DBD"/>
    <w:rsid w:val="00951137"/>
    <w:rsid w:val="00952277"/>
    <w:rsid w:val="00952571"/>
    <w:rsid w:val="009565F6"/>
    <w:rsid w:val="00956617"/>
    <w:rsid w:val="00956A9E"/>
    <w:rsid w:val="00956DC1"/>
    <w:rsid w:val="00960094"/>
    <w:rsid w:val="00960208"/>
    <w:rsid w:val="00960462"/>
    <w:rsid w:val="009609B4"/>
    <w:rsid w:val="00962A73"/>
    <w:rsid w:val="009638F8"/>
    <w:rsid w:val="00963E07"/>
    <w:rsid w:val="00964040"/>
    <w:rsid w:val="0096482C"/>
    <w:rsid w:val="009650F6"/>
    <w:rsid w:val="0096532F"/>
    <w:rsid w:val="00965E30"/>
    <w:rsid w:val="00971804"/>
    <w:rsid w:val="0097184B"/>
    <w:rsid w:val="00973376"/>
    <w:rsid w:val="00973518"/>
    <w:rsid w:val="00973D25"/>
    <w:rsid w:val="00974CD7"/>
    <w:rsid w:val="00975134"/>
    <w:rsid w:val="009770DA"/>
    <w:rsid w:val="00977204"/>
    <w:rsid w:val="00977686"/>
    <w:rsid w:val="00977BA8"/>
    <w:rsid w:val="00983EC9"/>
    <w:rsid w:val="00984893"/>
    <w:rsid w:val="00984FCF"/>
    <w:rsid w:val="00985C4A"/>
    <w:rsid w:val="0098628B"/>
    <w:rsid w:val="009862F2"/>
    <w:rsid w:val="0098673E"/>
    <w:rsid w:val="00987911"/>
    <w:rsid w:val="00991608"/>
    <w:rsid w:val="00991AB9"/>
    <w:rsid w:val="00994176"/>
    <w:rsid w:val="009945A7"/>
    <w:rsid w:val="00994775"/>
    <w:rsid w:val="009954AB"/>
    <w:rsid w:val="00995C51"/>
    <w:rsid w:val="00996949"/>
    <w:rsid w:val="00996DDD"/>
    <w:rsid w:val="009973CB"/>
    <w:rsid w:val="009A03DD"/>
    <w:rsid w:val="009A049E"/>
    <w:rsid w:val="009A0A08"/>
    <w:rsid w:val="009A152E"/>
    <w:rsid w:val="009A1BB8"/>
    <w:rsid w:val="009A2039"/>
    <w:rsid w:val="009A3876"/>
    <w:rsid w:val="009A4AA2"/>
    <w:rsid w:val="009A666D"/>
    <w:rsid w:val="009B250C"/>
    <w:rsid w:val="009B32E1"/>
    <w:rsid w:val="009B3318"/>
    <w:rsid w:val="009B399B"/>
    <w:rsid w:val="009B4DE1"/>
    <w:rsid w:val="009B5538"/>
    <w:rsid w:val="009B5D68"/>
    <w:rsid w:val="009C0DEF"/>
    <w:rsid w:val="009C0E27"/>
    <w:rsid w:val="009C13C6"/>
    <w:rsid w:val="009C1D1E"/>
    <w:rsid w:val="009C1E08"/>
    <w:rsid w:val="009C2211"/>
    <w:rsid w:val="009C3660"/>
    <w:rsid w:val="009C3EE6"/>
    <w:rsid w:val="009C41B4"/>
    <w:rsid w:val="009C44C9"/>
    <w:rsid w:val="009C4A37"/>
    <w:rsid w:val="009C5689"/>
    <w:rsid w:val="009C5BDC"/>
    <w:rsid w:val="009C5C02"/>
    <w:rsid w:val="009C7327"/>
    <w:rsid w:val="009C7C2E"/>
    <w:rsid w:val="009D0011"/>
    <w:rsid w:val="009D0214"/>
    <w:rsid w:val="009D1549"/>
    <w:rsid w:val="009D25F3"/>
    <w:rsid w:val="009D27F4"/>
    <w:rsid w:val="009D3031"/>
    <w:rsid w:val="009D3446"/>
    <w:rsid w:val="009D45AF"/>
    <w:rsid w:val="009D4958"/>
    <w:rsid w:val="009D5ED9"/>
    <w:rsid w:val="009D6064"/>
    <w:rsid w:val="009D7C37"/>
    <w:rsid w:val="009E0711"/>
    <w:rsid w:val="009E2AB2"/>
    <w:rsid w:val="009E3044"/>
    <w:rsid w:val="009E3977"/>
    <w:rsid w:val="009E3C68"/>
    <w:rsid w:val="009E3CC0"/>
    <w:rsid w:val="009E4598"/>
    <w:rsid w:val="009E4694"/>
    <w:rsid w:val="009E495C"/>
    <w:rsid w:val="009E5968"/>
    <w:rsid w:val="009E6079"/>
    <w:rsid w:val="009E6AEF"/>
    <w:rsid w:val="009E704E"/>
    <w:rsid w:val="009F0344"/>
    <w:rsid w:val="009F0960"/>
    <w:rsid w:val="009F1549"/>
    <w:rsid w:val="009F1E10"/>
    <w:rsid w:val="009F2CAB"/>
    <w:rsid w:val="009F4B70"/>
    <w:rsid w:val="009F58FE"/>
    <w:rsid w:val="009F60C0"/>
    <w:rsid w:val="009F6371"/>
    <w:rsid w:val="009F708E"/>
    <w:rsid w:val="00A000B9"/>
    <w:rsid w:val="00A00AFF"/>
    <w:rsid w:val="00A01BF3"/>
    <w:rsid w:val="00A01D0C"/>
    <w:rsid w:val="00A032FE"/>
    <w:rsid w:val="00A03D12"/>
    <w:rsid w:val="00A05256"/>
    <w:rsid w:val="00A0601A"/>
    <w:rsid w:val="00A067DA"/>
    <w:rsid w:val="00A11363"/>
    <w:rsid w:val="00A1201A"/>
    <w:rsid w:val="00A12DC9"/>
    <w:rsid w:val="00A13069"/>
    <w:rsid w:val="00A1357F"/>
    <w:rsid w:val="00A13AC9"/>
    <w:rsid w:val="00A16049"/>
    <w:rsid w:val="00A1616A"/>
    <w:rsid w:val="00A168F5"/>
    <w:rsid w:val="00A16A97"/>
    <w:rsid w:val="00A16F31"/>
    <w:rsid w:val="00A16FC0"/>
    <w:rsid w:val="00A17959"/>
    <w:rsid w:val="00A200E7"/>
    <w:rsid w:val="00A205CD"/>
    <w:rsid w:val="00A20C82"/>
    <w:rsid w:val="00A21555"/>
    <w:rsid w:val="00A21991"/>
    <w:rsid w:val="00A22BA6"/>
    <w:rsid w:val="00A22D50"/>
    <w:rsid w:val="00A23BDC"/>
    <w:rsid w:val="00A24310"/>
    <w:rsid w:val="00A24437"/>
    <w:rsid w:val="00A2458B"/>
    <w:rsid w:val="00A251B0"/>
    <w:rsid w:val="00A25B88"/>
    <w:rsid w:val="00A27FFA"/>
    <w:rsid w:val="00A30C94"/>
    <w:rsid w:val="00A327B7"/>
    <w:rsid w:val="00A3371F"/>
    <w:rsid w:val="00A33C33"/>
    <w:rsid w:val="00A33E2D"/>
    <w:rsid w:val="00A34023"/>
    <w:rsid w:val="00A341CD"/>
    <w:rsid w:val="00A36BCF"/>
    <w:rsid w:val="00A41305"/>
    <w:rsid w:val="00A44637"/>
    <w:rsid w:val="00A45EA5"/>
    <w:rsid w:val="00A45F1C"/>
    <w:rsid w:val="00A47B7A"/>
    <w:rsid w:val="00A47D9C"/>
    <w:rsid w:val="00A50460"/>
    <w:rsid w:val="00A52255"/>
    <w:rsid w:val="00A52358"/>
    <w:rsid w:val="00A534A2"/>
    <w:rsid w:val="00A536F5"/>
    <w:rsid w:val="00A5566E"/>
    <w:rsid w:val="00A55FA2"/>
    <w:rsid w:val="00A56898"/>
    <w:rsid w:val="00A57BEF"/>
    <w:rsid w:val="00A57F69"/>
    <w:rsid w:val="00A6053A"/>
    <w:rsid w:val="00A616FD"/>
    <w:rsid w:val="00A61F36"/>
    <w:rsid w:val="00A62732"/>
    <w:rsid w:val="00A62B5F"/>
    <w:rsid w:val="00A633E1"/>
    <w:rsid w:val="00A63526"/>
    <w:rsid w:val="00A63FF8"/>
    <w:rsid w:val="00A649C8"/>
    <w:rsid w:val="00A6635F"/>
    <w:rsid w:val="00A67E39"/>
    <w:rsid w:val="00A715CC"/>
    <w:rsid w:val="00A72E28"/>
    <w:rsid w:val="00A73227"/>
    <w:rsid w:val="00A74A75"/>
    <w:rsid w:val="00A754A5"/>
    <w:rsid w:val="00A75D98"/>
    <w:rsid w:val="00A75DB7"/>
    <w:rsid w:val="00A7695C"/>
    <w:rsid w:val="00A77FE8"/>
    <w:rsid w:val="00A81B84"/>
    <w:rsid w:val="00A83F87"/>
    <w:rsid w:val="00A84551"/>
    <w:rsid w:val="00A84E1D"/>
    <w:rsid w:val="00A86A32"/>
    <w:rsid w:val="00A90598"/>
    <w:rsid w:val="00A913B3"/>
    <w:rsid w:val="00A926FC"/>
    <w:rsid w:val="00A92D2B"/>
    <w:rsid w:val="00A93802"/>
    <w:rsid w:val="00A940AA"/>
    <w:rsid w:val="00A94DD6"/>
    <w:rsid w:val="00A9504A"/>
    <w:rsid w:val="00A9535C"/>
    <w:rsid w:val="00A96DB7"/>
    <w:rsid w:val="00A96E3D"/>
    <w:rsid w:val="00A97377"/>
    <w:rsid w:val="00A97FE2"/>
    <w:rsid w:val="00AA1699"/>
    <w:rsid w:val="00AA1E38"/>
    <w:rsid w:val="00AA3007"/>
    <w:rsid w:val="00AA3B5C"/>
    <w:rsid w:val="00AA4E69"/>
    <w:rsid w:val="00AA5C3C"/>
    <w:rsid w:val="00AA5FBD"/>
    <w:rsid w:val="00AA64BE"/>
    <w:rsid w:val="00AA65D7"/>
    <w:rsid w:val="00AB12BC"/>
    <w:rsid w:val="00AB1645"/>
    <w:rsid w:val="00AB1FF0"/>
    <w:rsid w:val="00AB3307"/>
    <w:rsid w:val="00AB3860"/>
    <w:rsid w:val="00AB4401"/>
    <w:rsid w:val="00AB47E8"/>
    <w:rsid w:val="00AB4A94"/>
    <w:rsid w:val="00AB4FA3"/>
    <w:rsid w:val="00AB5D04"/>
    <w:rsid w:val="00AB66E5"/>
    <w:rsid w:val="00AB68F1"/>
    <w:rsid w:val="00AB6CB4"/>
    <w:rsid w:val="00AB7977"/>
    <w:rsid w:val="00AC04EB"/>
    <w:rsid w:val="00AC0609"/>
    <w:rsid w:val="00AC0E74"/>
    <w:rsid w:val="00AC1387"/>
    <w:rsid w:val="00AC15FE"/>
    <w:rsid w:val="00AC22D8"/>
    <w:rsid w:val="00AC244C"/>
    <w:rsid w:val="00AC2A2E"/>
    <w:rsid w:val="00AC4712"/>
    <w:rsid w:val="00AC51B9"/>
    <w:rsid w:val="00AC68E5"/>
    <w:rsid w:val="00AD1114"/>
    <w:rsid w:val="00AD315E"/>
    <w:rsid w:val="00AD3757"/>
    <w:rsid w:val="00AD3B3D"/>
    <w:rsid w:val="00AD4569"/>
    <w:rsid w:val="00AD52F2"/>
    <w:rsid w:val="00AD600B"/>
    <w:rsid w:val="00AE0489"/>
    <w:rsid w:val="00AE04F2"/>
    <w:rsid w:val="00AE05F5"/>
    <w:rsid w:val="00AE1DA2"/>
    <w:rsid w:val="00AE272D"/>
    <w:rsid w:val="00AE35B2"/>
    <w:rsid w:val="00AE45D2"/>
    <w:rsid w:val="00AE4CCA"/>
    <w:rsid w:val="00AE602D"/>
    <w:rsid w:val="00AE6E0A"/>
    <w:rsid w:val="00AE7A05"/>
    <w:rsid w:val="00AF0B78"/>
    <w:rsid w:val="00AF10AC"/>
    <w:rsid w:val="00AF1353"/>
    <w:rsid w:val="00AF1598"/>
    <w:rsid w:val="00AF159E"/>
    <w:rsid w:val="00AF16D1"/>
    <w:rsid w:val="00AF2891"/>
    <w:rsid w:val="00AF3647"/>
    <w:rsid w:val="00AF3C5B"/>
    <w:rsid w:val="00AF3DA4"/>
    <w:rsid w:val="00AF484D"/>
    <w:rsid w:val="00AF51FC"/>
    <w:rsid w:val="00AF5B38"/>
    <w:rsid w:val="00AF759C"/>
    <w:rsid w:val="00AF77C9"/>
    <w:rsid w:val="00B005D4"/>
    <w:rsid w:val="00B010F1"/>
    <w:rsid w:val="00B01E1A"/>
    <w:rsid w:val="00B02609"/>
    <w:rsid w:val="00B03043"/>
    <w:rsid w:val="00B03B8A"/>
    <w:rsid w:val="00B054B2"/>
    <w:rsid w:val="00B05B96"/>
    <w:rsid w:val="00B06110"/>
    <w:rsid w:val="00B0685E"/>
    <w:rsid w:val="00B06F11"/>
    <w:rsid w:val="00B06FE0"/>
    <w:rsid w:val="00B07E17"/>
    <w:rsid w:val="00B10631"/>
    <w:rsid w:val="00B1114F"/>
    <w:rsid w:val="00B113D1"/>
    <w:rsid w:val="00B12345"/>
    <w:rsid w:val="00B1246D"/>
    <w:rsid w:val="00B12559"/>
    <w:rsid w:val="00B129C3"/>
    <w:rsid w:val="00B13CD7"/>
    <w:rsid w:val="00B140F2"/>
    <w:rsid w:val="00B1455C"/>
    <w:rsid w:val="00B14784"/>
    <w:rsid w:val="00B1479A"/>
    <w:rsid w:val="00B14950"/>
    <w:rsid w:val="00B14C38"/>
    <w:rsid w:val="00B14F6D"/>
    <w:rsid w:val="00B16FC8"/>
    <w:rsid w:val="00B17236"/>
    <w:rsid w:val="00B20020"/>
    <w:rsid w:val="00B20353"/>
    <w:rsid w:val="00B20AF0"/>
    <w:rsid w:val="00B213BF"/>
    <w:rsid w:val="00B21606"/>
    <w:rsid w:val="00B22EEC"/>
    <w:rsid w:val="00B23A16"/>
    <w:rsid w:val="00B253DA"/>
    <w:rsid w:val="00B25433"/>
    <w:rsid w:val="00B25A01"/>
    <w:rsid w:val="00B27894"/>
    <w:rsid w:val="00B27D54"/>
    <w:rsid w:val="00B308B5"/>
    <w:rsid w:val="00B31D72"/>
    <w:rsid w:val="00B3214F"/>
    <w:rsid w:val="00B34F0A"/>
    <w:rsid w:val="00B3770C"/>
    <w:rsid w:val="00B40138"/>
    <w:rsid w:val="00B4323F"/>
    <w:rsid w:val="00B43BC8"/>
    <w:rsid w:val="00B452A9"/>
    <w:rsid w:val="00B459FC"/>
    <w:rsid w:val="00B46327"/>
    <w:rsid w:val="00B46477"/>
    <w:rsid w:val="00B46B1C"/>
    <w:rsid w:val="00B47A27"/>
    <w:rsid w:val="00B51853"/>
    <w:rsid w:val="00B518F0"/>
    <w:rsid w:val="00B521FB"/>
    <w:rsid w:val="00B529CC"/>
    <w:rsid w:val="00B52A8F"/>
    <w:rsid w:val="00B52C55"/>
    <w:rsid w:val="00B5308E"/>
    <w:rsid w:val="00B53268"/>
    <w:rsid w:val="00B567FD"/>
    <w:rsid w:val="00B606BA"/>
    <w:rsid w:val="00B607A0"/>
    <w:rsid w:val="00B65043"/>
    <w:rsid w:val="00B65869"/>
    <w:rsid w:val="00B65D1E"/>
    <w:rsid w:val="00B66640"/>
    <w:rsid w:val="00B6689C"/>
    <w:rsid w:val="00B708D7"/>
    <w:rsid w:val="00B71A0F"/>
    <w:rsid w:val="00B729DB"/>
    <w:rsid w:val="00B75004"/>
    <w:rsid w:val="00B753A9"/>
    <w:rsid w:val="00B75C10"/>
    <w:rsid w:val="00B76B82"/>
    <w:rsid w:val="00B77E0D"/>
    <w:rsid w:val="00B82F98"/>
    <w:rsid w:val="00B832E3"/>
    <w:rsid w:val="00B834E6"/>
    <w:rsid w:val="00B84497"/>
    <w:rsid w:val="00B84E1A"/>
    <w:rsid w:val="00B86329"/>
    <w:rsid w:val="00B8681A"/>
    <w:rsid w:val="00B872CD"/>
    <w:rsid w:val="00B87785"/>
    <w:rsid w:val="00B90471"/>
    <w:rsid w:val="00B91387"/>
    <w:rsid w:val="00B91EB8"/>
    <w:rsid w:val="00B91EF0"/>
    <w:rsid w:val="00B92D8C"/>
    <w:rsid w:val="00B93E27"/>
    <w:rsid w:val="00B93F88"/>
    <w:rsid w:val="00B94504"/>
    <w:rsid w:val="00B946E6"/>
    <w:rsid w:val="00B94F53"/>
    <w:rsid w:val="00B95654"/>
    <w:rsid w:val="00B9586D"/>
    <w:rsid w:val="00B95994"/>
    <w:rsid w:val="00BA178E"/>
    <w:rsid w:val="00BA23B8"/>
    <w:rsid w:val="00BA33C5"/>
    <w:rsid w:val="00BA3BE0"/>
    <w:rsid w:val="00BA3CC4"/>
    <w:rsid w:val="00BA4107"/>
    <w:rsid w:val="00BA4550"/>
    <w:rsid w:val="00BA4F35"/>
    <w:rsid w:val="00BA5F94"/>
    <w:rsid w:val="00BA6948"/>
    <w:rsid w:val="00BA6AFD"/>
    <w:rsid w:val="00BB1CF7"/>
    <w:rsid w:val="00BB26C8"/>
    <w:rsid w:val="00BB4205"/>
    <w:rsid w:val="00BB4A2A"/>
    <w:rsid w:val="00BB76A5"/>
    <w:rsid w:val="00BB7F9C"/>
    <w:rsid w:val="00BC04C4"/>
    <w:rsid w:val="00BC1882"/>
    <w:rsid w:val="00BC3383"/>
    <w:rsid w:val="00BC355E"/>
    <w:rsid w:val="00BC45B5"/>
    <w:rsid w:val="00BC46F1"/>
    <w:rsid w:val="00BC622F"/>
    <w:rsid w:val="00BC6FA1"/>
    <w:rsid w:val="00BC73F2"/>
    <w:rsid w:val="00BD16CD"/>
    <w:rsid w:val="00BD1DCA"/>
    <w:rsid w:val="00BD2299"/>
    <w:rsid w:val="00BD3543"/>
    <w:rsid w:val="00BD40E4"/>
    <w:rsid w:val="00BD48E7"/>
    <w:rsid w:val="00BD4A18"/>
    <w:rsid w:val="00BD5234"/>
    <w:rsid w:val="00BD60E5"/>
    <w:rsid w:val="00BE0A4B"/>
    <w:rsid w:val="00BE0FB3"/>
    <w:rsid w:val="00BE1F35"/>
    <w:rsid w:val="00BE2240"/>
    <w:rsid w:val="00BE3115"/>
    <w:rsid w:val="00BE340B"/>
    <w:rsid w:val="00BE57CD"/>
    <w:rsid w:val="00BE6355"/>
    <w:rsid w:val="00BE654B"/>
    <w:rsid w:val="00BE654C"/>
    <w:rsid w:val="00BE71C1"/>
    <w:rsid w:val="00BF0590"/>
    <w:rsid w:val="00BF3499"/>
    <w:rsid w:val="00BF51E4"/>
    <w:rsid w:val="00BF58EC"/>
    <w:rsid w:val="00C00099"/>
    <w:rsid w:val="00C01E53"/>
    <w:rsid w:val="00C021BA"/>
    <w:rsid w:val="00C0292A"/>
    <w:rsid w:val="00C035FA"/>
    <w:rsid w:val="00C041CE"/>
    <w:rsid w:val="00C04CC8"/>
    <w:rsid w:val="00C0574C"/>
    <w:rsid w:val="00C061E7"/>
    <w:rsid w:val="00C07550"/>
    <w:rsid w:val="00C1206C"/>
    <w:rsid w:val="00C133B1"/>
    <w:rsid w:val="00C14515"/>
    <w:rsid w:val="00C15947"/>
    <w:rsid w:val="00C16014"/>
    <w:rsid w:val="00C16A7D"/>
    <w:rsid w:val="00C16DB2"/>
    <w:rsid w:val="00C20489"/>
    <w:rsid w:val="00C21599"/>
    <w:rsid w:val="00C21A2E"/>
    <w:rsid w:val="00C22765"/>
    <w:rsid w:val="00C23371"/>
    <w:rsid w:val="00C23D4F"/>
    <w:rsid w:val="00C24DAA"/>
    <w:rsid w:val="00C251E3"/>
    <w:rsid w:val="00C25227"/>
    <w:rsid w:val="00C265D1"/>
    <w:rsid w:val="00C2718D"/>
    <w:rsid w:val="00C2781F"/>
    <w:rsid w:val="00C3011E"/>
    <w:rsid w:val="00C3140C"/>
    <w:rsid w:val="00C31B55"/>
    <w:rsid w:val="00C334F8"/>
    <w:rsid w:val="00C335FD"/>
    <w:rsid w:val="00C35BDC"/>
    <w:rsid w:val="00C40867"/>
    <w:rsid w:val="00C40929"/>
    <w:rsid w:val="00C4257F"/>
    <w:rsid w:val="00C42642"/>
    <w:rsid w:val="00C42732"/>
    <w:rsid w:val="00C43766"/>
    <w:rsid w:val="00C43CF7"/>
    <w:rsid w:val="00C43D3D"/>
    <w:rsid w:val="00C4484F"/>
    <w:rsid w:val="00C44E1F"/>
    <w:rsid w:val="00C45046"/>
    <w:rsid w:val="00C4700D"/>
    <w:rsid w:val="00C47ACE"/>
    <w:rsid w:val="00C50456"/>
    <w:rsid w:val="00C51997"/>
    <w:rsid w:val="00C524B2"/>
    <w:rsid w:val="00C52A05"/>
    <w:rsid w:val="00C5481F"/>
    <w:rsid w:val="00C548DF"/>
    <w:rsid w:val="00C5674B"/>
    <w:rsid w:val="00C56B7A"/>
    <w:rsid w:val="00C56E4B"/>
    <w:rsid w:val="00C57EC3"/>
    <w:rsid w:val="00C60684"/>
    <w:rsid w:val="00C614A0"/>
    <w:rsid w:val="00C62767"/>
    <w:rsid w:val="00C633A8"/>
    <w:rsid w:val="00C64BFD"/>
    <w:rsid w:val="00C6563C"/>
    <w:rsid w:val="00C6732F"/>
    <w:rsid w:val="00C6779E"/>
    <w:rsid w:val="00C7080A"/>
    <w:rsid w:val="00C71015"/>
    <w:rsid w:val="00C71A5D"/>
    <w:rsid w:val="00C73CAE"/>
    <w:rsid w:val="00C763E9"/>
    <w:rsid w:val="00C77A39"/>
    <w:rsid w:val="00C77F49"/>
    <w:rsid w:val="00C80D2A"/>
    <w:rsid w:val="00C813F0"/>
    <w:rsid w:val="00C82291"/>
    <w:rsid w:val="00C836E1"/>
    <w:rsid w:val="00C8482C"/>
    <w:rsid w:val="00C857AC"/>
    <w:rsid w:val="00C875AA"/>
    <w:rsid w:val="00C919AA"/>
    <w:rsid w:val="00C946E5"/>
    <w:rsid w:val="00C9617F"/>
    <w:rsid w:val="00C9633E"/>
    <w:rsid w:val="00C964C7"/>
    <w:rsid w:val="00C96720"/>
    <w:rsid w:val="00C9694B"/>
    <w:rsid w:val="00C97274"/>
    <w:rsid w:val="00C973E3"/>
    <w:rsid w:val="00CA1889"/>
    <w:rsid w:val="00CA195F"/>
    <w:rsid w:val="00CA1D82"/>
    <w:rsid w:val="00CA23AA"/>
    <w:rsid w:val="00CA317F"/>
    <w:rsid w:val="00CA3DC2"/>
    <w:rsid w:val="00CA45AC"/>
    <w:rsid w:val="00CA48B6"/>
    <w:rsid w:val="00CA51C0"/>
    <w:rsid w:val="00CA5589"/>
    <w:rsid w:val="00CA64DC"/>
    <w:rsid w:val="00CA65D5"/>
    <w:rsid w:val="00CA678D"/>
    <w:rsid w:val="00CA7B5B"/>
    <w:rsid w:val="00CB034F"/>
    <w:rsid w:val="00CB07B0"/>
    <w:rsid w:val="00CB1AED"/>
    <w:rsid w:val="00CB2D00"/>
    <w:rsid w:val="00CB48D1"/>
    <w:rsid w:val="00CB4CE7"/>
    <w:rsid w:val="00CB55D1"/>
    <w:rsid w:val="00CB68EE"/>
    <w:rsid w:val="00CB69E0"/>
    <w:rsid w:val="00CB78B4"/>
    <w:rsid w:val="00CB7A20"/>
    <w:rsid w:val="00CC13E3"/>
    <w:rsid w:val="00CC279D"/>
    <w:rsid w:val="00CC2F77"/>
    <w:rsid w:val="00CC31F2"/>
    <w:rsid w:val="00CC4D4D"/>
    <w:rsid w:val="00CC504A"/>
    <w:rsid w:val="00CC5ABC"/>
    <w:rsid w:val="00CC660F"/>
    <w:rsid w:val="00CC6F3D"/>
    <w:rsid w:val="00CC7646"/>
    <w:rsid w:val="00CD25BA"/>
    <w:rsid w:val="00CD3BB4"/>
    <w:rsid w:val="00CD3C21"/>
    <w:rsid w:val="00CD3E3B"/>
    <w:rsid w:val="00CD448B"/>
    <w:rsid w:val="00CD4DFE"/>
    <w:rsid w:val="00CE0568"/>
    <w:rsid w:val="00CE147B"/>
    <w:rsid w:val="00CE2B66"/>
    <w:rsid w:val="00CE57C0"/>
    <w:rsid w:val="00CE58A8"/>
    <w:rsid w:val="00CE6E3C"/>
    <w:rsid w:val="00CE7845"/>
    <w:rsid w:val="00CE7F0B"/>
    <w:rsid w:val="00CF01C2"/>
    <w:rsid w:val="00CF0A52"/>
    <w:rsid w:val="00CF12B1"/>
    <w:rsid w:val="00CF1B44"/>
    <w:rsid w:val="00CF1BE0"/>
    <w:rsid w:val="00CF25F9"/>
    <w:rsid w:val="00CF3BD3"/>
    <w:rsid w:val="00CF3D05"/>
    <w:rsid w:val="00CF3E6F"/>
    <w:rsid w:val="00CF47D7"/>
    <w:rsid w:val="00CF4860"/>
    <w:rsid w:val="00CF5718"/>
    <w:rsid w:val="00CF6551"/>
    <w:rsid w:val="00CF6EDD"/>
    <w:rsid w:val="00CF7599"/>
    <w:rsid w:val="00D0025C"/>
    <w:rsid w:val="00D00692"/>
    <w:rsid w:val="00D00A83"/>
    <w:rsid w:val="00D016C5"/>
    <w:rsid w:val="00D01781"/>
    <w:rsid w:val="00D02181"/>
    <w:rsid w:val="00D0315D"/>
    <w:rsid w:val="00D03BA0"/>
    <w:rsid w:val="00D03FF7"/>
    <w:rsid w:val="00D04593"/>
    <w:rsid w:val="00D049FA"/>
    <w:rsid w:val="00D0684C"/>
    <w:rsid w:val="00D07FDA"/>
    <w:rsid w:val="00D1075D"/>
    <w:rsid w:val="00D1169C"/>
    <w:rsid w:val="00D117E9"/>
    <w:rsid w:val="00D118F7"/>
    <w:rsid w:val="00D15F67"/>
    <w:rsid w:val="00D162E1"/>
    <w:rsid w:val="00D20123"/>
    <w:rsid w:val="00D204FE"/>
    <w:rsid w:val="00D22334"/>
    <w:rsid w:val="00D22579"/>
    <w:rsid w:val="00D24B98"/>
    <w:rsid w:val="00D25120"/>
    <w:rsid w:val="00D25421"/>
    <w:rsid w:val="00D26A38"/>
    <w:rsid w:val="00D27632"/>
    <w:rsid w:val="00D27A3B"/>
    <w:rsid w:val="00D30660"/>
    <w:rsid w:val="00D30836"/>
    <w:rsid w:val="00D30AC7"/>
    <w:rsid w:val="00D31B80"/>
    <w:rsid w:val="00D31CB2"/>
    <w:rsid w:val="00D322DD"/>
    <w:rsid w:val="00D322FE"/>
    <w:rsid w:val="00D33123"/>
    <w:rsid w:val="00D350ED"/>
    <w:rsid w:val="00D351C4"/>
    <w:rsid w:val="00D35329"/>
    <w:rsid w:val="00D35F0B"/>
    <w:rsid w:val="00D362C2"/>
    <w:rsid w:val="00D36BD0"/>
    <w:rsid w:val="00D37714"/>
    <w:rsid w:val="00D40004"/>
    <w:rsid w:val="00D40879"/>
    <w:rsid w:val="00D40F4A"/>
    <w:rsid w:val="00D43783"/>
    <w:rsid w:val="00D44FA3"/>
    <w:rsid w:val="00D4590D"/>
    <w:rsid w:val="00D474F1"/>
    <w:rsid w:val="00D512DB"/>
    <w:rsid w:val="00D51312"/>
    <w:rsid w:val="00D517CE"/>
    <w:rsid w:val="00D5299B"/>
    <w:rsid w:val="00D52CFD"/>
    <w:rsid w:val="00D536D4"/>
    <w:rsid w:val="00D538EB"/>
    <w:rsid w:val="00D54B5C"/>
    <w:rsid w:val="00D5652A"/>
    <w:rsid w:val="00D60D6A"/>
    <w:rsid w:val="00D613DC"/>
    <w:rsid w:val="00D63734"/>
    <w:rsid w:val="00D63E1A"/>
    <w:rsid w:val="00D64C23"/>
    <w:rsid w:val="00D66214"/>
    <w:rsid w:val="00D672ED"/>
    <w:rsid w:val="00D67354"/>
    <w:rsid w:val="00D67376"/>
    <w:rsid w:val="00D674A7"/>
    <w:rsid w:val="00D67C9B"/>
    <w:rsid w:val="00D70D22"/>
    <w:rsid w:val="00D734FA"/>
    <w:rsid w:val="00D7418B"/>
    <w:rsid w:val="00D74CB1"/>
    <w:rsid w:val="00D76742"/>
    <w:rsid w:val="00D77549"/>
    <w:rsid w:val="00D82889"/>
    <w:rsid w:val="00D83862"/>
    <w:rsid w:val="00D856A4"/>
    <w:rsid w:val="00D859F8"/>
    <w:rsid w:val="00D86025"/>
    <w:rsid w:val="00D86287"/>
    <w:rsid w:val="00D87BC3"/>
    <w:rsid w:val="00D91AC6"/>
    <w:rsid w:val="00D9262C"/>
    <w:rsid w:val="00D92789"/>
    <w:rsid w:val="00D92B7C"/>
    <w:rsid w:val="00D93E63"/>
    <w:rsid w:val="00D93EDB"/>
    <w:rsid w:val="00D9446C"/>
    <w:rsid w:val="00DA1413"/>
    <w:rsid w:val="00DA26C1"/>
    <w:rsid w:val="00DA2C34"/>
    <w:rsid w:val="00DA36E6"/>
    <w:rsid w:val="00DA48F3"/>
    <w:rsid w:val="00DA77D8"/>
    <w:rsid w:val="00DB0300"/>
    <w:rsid w:val="00DB35E0"/>
    <w:rsid w:val="00DB3F68"/>
    <w:rsid w:val="00DB44E0"/>
    <w:rsid w:val="00DB44E3"/>
    <w:rsid w:val="00DB4588"/>
    <w:rsid w:val="00DB5132"/>
    <w:rsid w:val="00DB6188"/>
    <w:rsid w:val="00DB68B1"/>
    <w:rsid w:val="00DC0331"/>
    <w:rsid w:val="00DC0589"/>
    <w:rsid w:val="00DC07F7"/>
    <w:rsid w:val="00DC1BAF"/>
    <w:rsid w:val="00DC2D02"/>
    <w:rsid w:val="00DC55A8"/>
    <w:rsid w:val="00DC5BE8"/>
    <w:rsid w:val="00DD0E8B"/>
    <w:rsid w:val="00DD2CB8"/>
    <w:rsid w:val="00DD32B1"/>
    <w:rsid w:val="00DD350B"/>
    <w:rsid w:val="00DD4DA9"/>
    <w:rsid w:val="00DD5051"/>
    <w:rsid w:val="00DD601C"/>
    <w:rsid w:val="00DD6F54"/>
    <w:rsid w:val="00DD70F9"/>
    <w:rsid w:val="00DD7117"/>
    <w:rsid w:val="00DD71ED"/>
    <w:rsid w:val="00DE062F"/>
    <w:rsid w:val="00DE16A3"/>
    <w:rsid w:val="00DE20A3"/>
    <w:rsid w:val="00DE5F40"/>
    <w:rsid w:val="00DE7C00"/>
    <w:rsid w:val="00DE7D69"/>
    <w:rsid w:val="00DF02F4"/>
    <w:rsid w:val="00DF0EB7"/>
    <w:rsid w:val="00DF19DE"/>
    <w:rsid w:val="00DF1E69"/>
    <w:rsid w:val="00DF22D3"/>
    <w:rsid w:val="00DF26FB"/>
    <w:rsid w:val="00DF3B1E"/>
    <w:rsid w:val="00DF3E20"/>
    <w:rsid w:val="00DF4EA0"/>
    <w:rsid w:val="00DF548E"/>
    <w:rsid w:val="00DF59B8"/>
    <w:rsid w:val="00DF75E9"/>
    <w:rsid w:val="00E004D4"/>
    <w:rsid w:val="00E00CED"/>
    <w:rsid w:val="00E01930"/>
    <w:rsid w:val="00E01C39"/>
    <w:rsid w:val="00E03D1D"/>
    <w:rsid w:val="00E04465"/>
    <w:rsid w:val="00E05E46"/>
    <w:rsid w:val="00E07009"/>
    <w:rsid w:val="00E071AF"/>
    <w:rsid w:val="00E11316"/>
    <w:rsid w:val="00E11B9A"/>
    <w:rsid w:val="00E12B98"/>
    <w:rsid w:val="00E12F96"/>
    <w:rsid w:val="00E13CD6"/>
    <w:rsid w:val="00E159CF"/>
    <w:rsid w:val="00E17B70"/>
    <w:rsid w:val="00E17B7B"/>
    <w:rsid w:val="00E203E0"/>
    <w:rsid w:val="00E20A48"/>
    <w:rsid w:val="00E210DE"/>
    <w:rsid w:val="00E21798"/>
    <w:rsid w:val="00E21852"/>
    <w:rsid w:val="00E21956"/>
    <w:rsid w:val="00E232D5"/>
    <w:rsid w:val="00E2573C"/>
    <w:rsid w:val="00E25FF9"/>
    <w:rsid w:val="00E263CC"/>
    <w:rsid w:val="00E26B3A"/>
    <w:rsid w:val="00E27E0A"/>
    <w:rsid w:val="00E27F2F"/>
    <w:rsid w:val="00E30967"/>
    <w:rsid w:val="00E30CAD"/>
    <w:rsid w:val="00E3118C"/>
    <w:rsid w:val="00E3162A"/>
    <w:rsid w:val="00E32BAE"/>
    <w:rsid w:val="00E33199"/>
    <w:rsid w:val="00E33962"/>
    <w:rsid w:val="00E33A3E"/>
    <w:rsid w:val="00E34F10"/>
    <w:rsid w:val="00E36D73"/>
    <w:rsid w:val="00E404E1"/>
    <w:rsid w:val="00E416DD"/>
    <w:rsid w:val="00E41E60"/>
    <w:rsid w:val="00E4242F"/>
    <w:rsid w:val="00E4295A"/>
    <w:rsid w:val="00E43176"/>
    <w:rsid w:val="00E44042"/>
    <w:rsid w:val="00E45308"/>
    <w:rsid w:val="00E460C4"/>
    <w:rsid w:val="00E50956"/>
    <w:rsid w:val="00E50973"/>
    <w:rsid w:val="00E51BAA"/>
    <w:rsid w:val="00E52095"/>
    <w:rsid w:val="00E55ED5"/>
    <w:rsid w:val="00E576EE"/>
    <w:rsid w:val="00E57A3D"/>
    <w:rsid w:val="00E57D5E"/>
    <w:rsid w:val="00E57EB0"/>
    <w:rsid w:val="00E60134"/>
    <w:rsid w:val="00E60451"/>
    <w:rsid w:val="00E6110F"/>
    <w:rsid w:val="00E61300"/>
    <w:rsid w:val="00E6262A"/>
    <w:rsid w:val="00E62DAE"/>
    <w:rsid w:val="00E63DFB"/>
    <w:rsid w:val="00E64EB8"/>
    <w:rsid w:val="00E6500D"/>
    <w:rsid w:val="00E66719"/>
    <w:rsid w:val="00E67BED"/>
    <w:rsid w:val="00E70285"/>
    <w:rsid w:val="00E703B9"/>
    <w:rsid w:val="00E70BB0"/>
    <w:rsid w:val="00E70D4C"/>
    <w:rsid w:val="00E7179F"/>
    <w:rsid w:val="00E7386E"/>
    <w:rsid w:val="00E74839"/>
    <w:rsid w:val="00E74A0D"/>
    <w:rsid w:val="00E74D70"/>
    <w:rsid w:val="00E751FC"/>
    <w:rsid w:val="00E761FC"/>
    <w:rsid w:val="00E801BF"/>
    <w:rsid w:val="00E80577"/>
    <w:rsid w:val="00E817EA"/>
    <w:rsid w:val="00E81F1E"/>
    <w:rsid w:val="00E826FC"/>
    <w:rsid w:val="00E82FB9"/>
    <w:rsid w:val="00E832DE"/>
    <w:rsid w:val="00E83A5C"/>
    <w:rsid w:val="00E83F7F"/>
    <w:rsid w:val="00E84358"/>
    <w:rsid w:val="00E85300"/>
    <w:rsid w:val="00E903A8"/>
    <w:rsid w:val="00E909E6"/>
    <w:rsid w:val="00E9155B"/>
    <w:rsid w:val="00E91601"/>
    <w:rsid w:val="00E919EE"/>
    <w:rsid w:val="00E91E02"/>
    <w:rsid w:val="00E92610"/>
    <w:rsid w:val="00E93939"/>
    <w:rsid w:val="00E941D0"/>
    <w:rsid w:val="00E941E3"/>
    <w:rsid w:val="00E94D12"/>
    <w:rsid w:val="00E94F25"/>
    <w:rsid w:val="00E9662B"/>
    <w:rsid w:val="00E96A4A"/>
    <w:rsid w:val="00EA033D"/>
    <w:rsid w:val="00EA0CC0"/>
    <w:rsid w:val="00EA0FE7"/>
    <w:rsid w:val="00EA1CA9"/>
    <w:rsid w:val="00EA1FD2"/>
    <w:rsid w:val="00EA2D85"/>
    <w:rsid w:val="00EA3BBF"/>
    <w:rsid w:val="00EA4A05"/>
    <w:rsid w:val="00EA5342"/>
    <w:rsid w:val="00EA5C72"/>
    <w:rsid w:val="00EA60D8"/>
    <w:rsid w:val="00EA61C8"/>
    <w:rsid w:val="00EA6F87"/>
    <w:rsid w:val="00EA73DD"/>
    <w:rsid w:val="00EA7B13"/>
    <w:rsid w:val="00EA7E69"/>
    <w:rsid w:val="00EB2D32"/>
    <w:rsid w:val="00EB3C8A"/>
    <w:rsid w:val="00EB5E7C"/>
    <w:rsid w:val="00EB737B"/>
    <w:rsid w:val="00EC1FD2"/>
    <w:rsid w:val="00EC1FD5"/>
    <w:rsid w:val="00EC2311"/>
    <w:rsid w:val="00EC30C0"/>
    <w:rsid w:val="00EC30D4"/>
    <w:rsid w:val="00EC3FD2"/>
    <w:rsid w:val="00EC4E8E"/>
    <w:rsid w:val="00EC5B75"/>
    <w:rsid w:val="00EC7158"/>
    <w:rsid w:val="00ED06AA"/>
    <w:rsid w:val="00ED0859"/>
    <w:rsid w:val="00ED0D3D"/>
    <w:rsid w:val="00ED1E64"/>
    <w:rsid w:val="00ED4457"/>
    <w:rsid w:val="00ED51D4"/>
    <w:rsid w:val="00ED731B"/>
    <w:rsid w:val="00ED776A"/>
    <w:rsid w:val="00EE0BBB"/>
    <w:rsid w:val="00EE14DB"/>
    <w:rsid w:val="00EE4AB8"/>
    <w:rsid w:val="00EE5298"/>
    <w:rsid w:val="00EE55B8"/>
    <w:rsid w:val="00EE6034"/>
    <w:rsid w:val="00EE6B22"/>
    <w:rsid w:val="00EE7030"/>
    <w:rsid w:val="00EE77F9"/>
    <w:rsid w:val="00EF004F"/>
    <w:rsid w:val="00EF1037"/>
    <w:rsid w:val="00EF3939"/>
    <w:rsid w:val="00EF4B4B"/>
    <w:rsid w:val="00EF5E02"/>
    <w:rsid w:val="00EF6583"/>
    <w:rsid w:val="00F019BF"/>
    <w:rsid w:val="00F01A58"/>
    <w:rsid w:val="00F0343D"/>
    <w:rsid w:val="00F0344F"/>
    <w:rsid w:val="00F034A9"/>
    <w:rsid w:val="00F05D2D"/>
    <w:rsid w:val="00F07C0F"/>
    <w:rsid w:val="00F10EAE"/>
    <w:rsid w:val="00F116D8"/>
    <w:rsid w:val="00F11AF5"/>
    <w:rsid w:val="00F12B29"/>
    <w:rsid w:val="00F131D9"/>
    <w:rsid w:val="00F137E8"/>
    <w:rsid w:val="00F13DB8"/>
    <w:rsid w:val="00F14E81"/>
    <w:rsid w:val="00F14F56"/>
    <w:rsid w:val="00F160ED"/>
    <w:rsid w:val="00F17F69"/>
    <w:rsid w:val="00F213B4"/>
    <w:rsid w:val="00F218AE"/>
    <w:rsid w:val="00F21F38"/>
    <w:rsid w:val="00F220BB"/>
    <w:rsid w:val="00F223E9"/>
    <w:rsid w:val="00F22E35"/>
    <w:rsid w:val="00F24665"/>
    <w:rsid w:val="00F24842"/>
    <w:rsid w:val="00F255CD"/>
    <w:rsid w:val="00F25C7C"/>
    <w:rsid w:val="00F26529"/>
    <w:rsid w:val="00F267AA"/>
    <w:rsid w:val="00F26F10"/>
    <w:rsid w:val="00F2746B"/>
    <w:rsid w:val="00F27550"/>
    <w:rsid w:val="00F27D49"/>
    <w:rsid w:val="00F30BF8"/>
    <w:rsid w:val="00F331A5"/>
    <w:rsid w:val="00F35C78"/>
    <w:rsid w:val="00F3741F"/>
    <w:rsid w:val="00F37A67"/>
    <w:rsid w:val="00F37B2B"/>
    <w:rsid w:val="00F40161"/>
    <w:rsid w:val="00F4079F"/>
    <w:rsid w:val="00F40B0F"/>
    <w:rsid w:val="00F41272"/>
    <w:rsid w:val="00F41277"/>
    <w:rsid w:val="00F41889"/>
    <w:rsid w:val="00F4235D"/>
    <w:rsid w:val="00F42B32"/>
    <w:rsid w:val="00F430F2"/>
    <w:rsid w:val="00F431E6"/>
    <w:rsid w:val="00F447AB"/>
    <w:rsid w:val="00F45527"/>
    <w:rsid w:val="00F455A6"/>
    <w:rsid w:val="00F45F07"/>
    <w:rsid w:val="00F47193"/>
    <w:rsid w:val="00F478AD"/>
    <w:rsid w:val="00F50224"/>
    <w:rsid w:val="00F50C4D"/>
    <w:rsid w:val="00F516D8"/>
    <w:rsid w:val="00F52780"/>
    <w:rsid w:val="00F52E13"/>
    <w:rsid w:val="00F53BD8"/>
    <w:rsid w:val="00F557E9"/>
    <w:rsid w:val="00F56678"/>
    <w:rsid w:val="00F56CB1"/>
    <w:rsid w:val="00F56F11"/>
    <w:rsid w:val="00F60D8D"/>
    <w:rsid w:val="00F61953"/>
    <w:rsid w:val="00F61F6B"/>
    <w:rsid w:val="00F627E9"/>
    <w:rsid w:val="00F62ACE"/>
    <w:rsid w:val="00F630F5"/>
    <w:rsid w:val="00F63322"/>
    <w:rsid w:val="00F65382"/>
    <w:rsid w:val="00F65CAD"/>
    <w:rsid w:val="00F66356"/>
    <w:rsid w:val="00F66DDA"/>
    <w:rsid w:val="00F6768D"/>
    <w:rsid w:val="00F67EDF"/>
    <w:rsid w:val="00F70690"/>
    <w:rsid w:val="00F708BD"/>
    <w:rsid w:val="00F74F08"/>
    <w:rsid w:val="00F75504"/>
    <w:rsid w:val="00F7557F"/>
    <w:rsid w:val="00F7594B"/>
    <w:rsid w:val="00F77FE2"/>
    <w:rsid w:val="00F810E9"/>
    <w:rsid w:val="00F8139A"/>
    <w:rsid w:val="00F81442"/>
    <w:rsid w:val="00F81550"/>
    <w:rsid w:val="00F81708"/>
    <w:rsid w:val="00F81AEB"/>
    <w:rsid w:val="00F81CB4"/>
    <w:rsid w:val="00F81E1E"/>
    <w:rsid w:val="00F823D6"/>
    <w:rsid w:val="00F82643"/>
    <w:rsid w:val="00F83E6E"/>
    <w:rsid w:val="00F85B99"/>
    <w:rsid w:val="00F864B0"/>
    <w:rsid w:val="00F86A1D"/>
    <w:rsid w:val="00F86CBA"/>
    <w:rsid w:val="00F87F3A"/>
    <w:rsid w:val="00F90E6B"/>
    <w:rsid w:val="00F9145D"/>
    <w:rsid w:val="00F91E5D"/>
    <w:rsid w:val="00F93019"/>
    <w:rsid w:val="00F935B9"/>
    <w:rsid w:val="00F94B24"/>
    <w:rsid w:val="00F95619"/>
    <w:rsid w:val="00F95D5C"/>
    <w:rsid w:val="00F96587"/>
    <w:rsid w:val="00F965EC"/>
    <w:rsid w:val="00F9685C"/>
    <w:rsid w:val="00F96FFE"/>
    <w:rsid w:val="00F97F21"/>
    <w:rsid w:val="00FA2ECE"/>
    <w:rsid w:val="00FA2F01"/>
    <w:rsid w:val="00FA3CA2"/>
    <w:rsid w:val="00FA3EB6"/>
    <w:rsid w:val="00FA612A"/>
    <w:rsid w:val="00FB0D3B"/>
    <w:rsid w:val="00FB22E3"/>
    <w:rsid w:val="00FB4903"/>
    <w:rsid w:val="00FB51AC"/>
    <w:rsid w:val="00FC0DF0"/>
    <w:rsid w:val="00FC1157"/>
    <w:rsid w:val="00FC1474"/>
    <w:rsid w:val="00FC23DD"/>
    <w:rsid w:val="00FC2765"/>
    <w:rsid w:val="00FC38CB"/>
    <w:rsid w:val="00FC3E70"/>
    <w:rsid w:val="00FC444C"/>
    <w:rsid w:val="00FC51E9"/>
    <w:rsid w:val="00FC5547"/>
    <w:rsid w:val="00FC5CFD"/>
    <w:rsid w:val="00FC5F25"/>
    <w:rsid w:val="00FC5FE8"/>
    <w:rsid w:val="00FC68AC"/>
    <w:rsid w:val="00FC78CD"/>
    <w:rsid w:val="00FD06F4"/>
    <w:rsid w:val="00FD1416"/>
    <w:rsid w:val="00FD1C13"/>
    <w:rsid w:val="00FD25B5"/>
    <w:rsid w:val="00FD28A8"/>
    <w:rsid w:val="00FD3451"/>
    <w:rsid w:val="00FD3844"/>
    <w:rsid w:val="00FD4E65"/>
    <w:rsid w:val="00FD5E06"/>
    <w:rsid w:val="00FD615F"/>
    <w:rsid w:val="00FE001D"/>
    <w:rsid w:val="00FE198D"/>
    <w:rsid w:val="00FE1AC7"/>
    <w:rsid w:val="00FE1AE4"/>
    <w:rsid w:val="00FE26E6"/>
    <w:rsid w:val="00FE30B2"/>
    <w:rsid w:val="00FE3FCC"/>
    <w:rsid w:val="00FE442B"/>
    <w:rsid w:val="00FE447A"/>
    <w:rsid w:val="00FE5A87"/>
    <w:rsid w:val="00FE7294"/>
    <w:rsid w:val="00FE7FB1"/>
    <w:rsid w:val="00FF0894"/>
    <w:rsid w:val="00FF1503"/>
    <w:rsid w:val="00FF201C"/>
    <w:rsid w:val="00FF23AB"/>
    <w:rsid w:val="00FF27E1"/>
    <w:rsid w:val="00FF2A82"/>
    <w:rsid w:val="00FF39AF"/>
    <w:rsid w:val="00FF3DA8"/>
    <w:rsid w:val="00FF459E"/>
    <w:rsid w:val="00FF5184"/>
    <w:rsid w:val="00FF5B0C"/>
    <w:rsid w:val="00FF603B"/>
    <w:rsid w:val="00FF661E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AE"/>
    <w:pPr>
      <w:widowControl w:val="0"/>
    </w:pPr>
    <w:rPr>
      <w:sz w:val="26"/>
    </w:rPr>
  </w:style>
  <w:style w:type="paragraph" w:styleId="1">
    <w:name w:val="heading 1"/>
    <w:basedOn w:val="a"/>
    <w:next w:val="a"/>
    <w:link w:val="10"/>
    <w:qFormat/>
    <w:rsid w:val="006E08CD"/>
    <w:pPr>
      <w:keepNext/>
      <w:widowControl/>
      <w:spacing w:before="60"/>
      <w:jc w:val="center"/>
      <w:outlineLvl w:val="0"/>
    </w:pPr>
    <w:rPr>
      <w:rFonts w:ascii="Compact" w:hAnsi="Compact"/>
      <w:spacing w:val="26"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63240B"/>
    <w:pPr>
      <w:keepNext/>
      <w:widowControl/>
      <w:tabs>
        <w:tab w:val="num" w:pos="576"/>
      </w:tabs>
      <w:ind w:left="576" w:hanging="576"/>
      <w:outlineLvl w:val="1"/>
    </w:pPr>
    <w:rPr>
      <w:sz w:val="28"/>
      <w:lang w:val="x-none" w:eastAsia="ja-JP"/>
    </w:rPr>
  </w:style>
  <w:style w:type="paragraph" w:styleId="3">
    <w:name w:val="heading 3"/>
    <w:basedOn w:val="a"/>
    <w:next w:val="a"/>
    <w:link w:val="30"/>
    <w:qFormat/>
    <w:rsid w:val="0063240B"/>
    <w:pPr>
      <w:keepNext/>
      <w:widowControl/>
      <w:tabs>
        <w:tab w:val="num" w:pos="1890"/>
      </w:tabs>
      <w:ind w:left="1890" w:hanging="720"/>
      <w:jc w:val="center"/>
      <w:outlineLvl w:val="2"/>
    </w:pPr>
    <w:rPr>
      <w:b/>
      <w:bCs/>
      <w:color w:val="000000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3240B"/>
    <w:pPr>
      <w:keepNext/>
      <w:widowControl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D613DC"/>
    <w:pPr>
      <w:widowControl/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3240B"/>
    <w:pPr>
      <w:widowControl/>
      <w:tabs>
        <w:tab w:val="num" w:pos="1152"/>
      </w:tabs>
      <w:spacing w:before="240" w:after="60"/>
      <w:ind w:left="1152" w:hanging="1152"/>
      <w:outlineLvl w:val="5"/>
    </w:pPr>
    <w:rPr>
      <w:i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3240B"/>
    <w:pPr>
      <w:widowControl/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63240B"/>
    <w:pPr>
      <w:widowControl/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63240B"/>
    <w:pPr>
      <w:widowControl/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uiPriority w:val="59"/>
    <w:rsid w:val="002F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144B5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semiHidden/>
    <w:unhideWhenUsed/>
    <w:rsid w:val="00791801"/>
    <w:pPr>
      <w:jc w:val="both"/>
    </w:pPr>
    <w:rPr>
      <w:szCs w:val="26"/>
    </w:rPr>
  </w:style>
  <w:style w:type="character" w:customStyle="1" w:styleId="ac">
    <w:name w:val="Основной текст Знак"/>
    <w:link w:val="ab"/>
    <w:semiHidden/>
    <w:rsid w:val="00791801"/>
    <w:rPr>
      <w:sz w:val="26"/>
      <w:szCs w:val="26"/>
      <w:lang w:val="ru-RU" w:eastAsia="ru-RU" w:bidi="ar-SA"/>
    </w:rPr>
  </w:style>
  <w:style w:type="paragraph" w:customStyle="1" w:styleId="11">
    <w:name w:val="1"/>
    <w:basedOn w:val="a"/>
    <w:rsid w:val="0079180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d">
    <w:name w:val="Знак Знак Знак Знак Знак Знак"/>
    <w:basedOn w:val="a"/>
    <w:rsid w:val="00BC1882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Без интервала1"/>
    <w:rsid w:val="002C6AEF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 Знак"/>
    <w:basedOn w:val="a"/>
    <w:rsid w:val="00CE57C0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6E08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Number"/>
    <w:basedOn w:val="a"/>
    <w:rsid w:val="006E08C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120">
    <w:name w:val="Font Style120"/>
    <w:rsid w:val="006E08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rsid w:val="006E08CD"/>
    <w:pPr>
      <w:spacing w:after="120"/>
      <w:ind w:left="283"/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E08CD"/>
    <w:rPr>
      <w:sz w:val="26"/>
      <w:lang w:val="ru-RU" w:eastAsia="ru-RU" w:bidi="ar-SA"/>
    </w:rPr>
  </w:style>
  <w:style w:type="character" w:customStyle="1" w:styleId="10">
    <w:name w:val="Заголовок 1 Знак"/>
    <w:link w:val="1"/>
    <w:rsid w:val="006E08CD"/>
    <w:rPr>
      <w:rFonts w:ascii="Compact" w:hAnsi="Compact"/>
      <w:spacing w:val="26"/>
      <w:sz w:val="44"/>
      <w:lang w:val="x-none" w:eastAsia="x-none" w:bidi="ar-SA"/>
    </w:rPr>
  </w:style>
  <w:style w:type="character" w:styleId="af1">
    <w:name w:val="Hyperlink"/>
    <w:uiPriority w:val="99"/>
    <w:rsid w:val="006E08CD"/>
    <w:rPr>
      <w:color w:val="0000FF"/>
      <w:u w:val="single"/>
    </w:rPr>
  </w:style>
  <w:style w:type="character" w:customStyle="1" w:styleId="FontStyle12">
    <w:name w:val="Font Style12"/>
    <w:rsid w:val="006E08CD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6E08CD"/>
    <w:rPr>
      <w:rFonts w:ascii="Arial" w:hAnsi="Arial" w:cs="Arial"/>
      <w:sz w:val="16"/>
      <w:szCs w:val="16"/>
    </w:rPr>
  </w:style>
  <w:style w:type="paragraph" w:customStyle="1" w:styleId="af2">
    <w:name w:val="Знак"/>
    <w:basedOn w:val="a"/>
    <w:rsid w:val="002A5DFB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3">
    <w:name w:val="footnote text"/>
    <w:basedOn w:val="a"/>
    <w:semiHidden/>
    <w:rsid w:val="008F6A48"/>
    <w:pPr>
      <w:widowControl/>
    </w:pPr>
    <w:rPr>
      <w:sz w:val="20"/>
    </w:rPr>
  </w:style>
  <w:style w:type="paragraph" w:styleId="af4">
    <w:name w:val="Normal (Web)"/>
    <w:basedOn w:val="a"/>
    <w:uiPriority w:val="99"/>
    <w:unhideWhenUsed/>
    <w:rsid w:val="007B56FD"/>
    <w:pPr>
      <w:widowControl/>
      <w:autoSpaceDE w:val="0"/>
      <w:autoSpaceDN w:val="0"/>
      <w:adjustRightInd w:val="0"/>
      <w:spacing w:before="80" w:after="80"/>
      <w:jc w:val="both"/>
    </w:pPr>
    <w:rPr>
      <w:sz w:val="24"/>
      <w:szCs w:val="24"/>
    </w:rPr>
  </w:style>
  <w:style w:type="paragraph" w:customStyle="1" w:styleId="14">
    <w:name w:val="Знак1 Знак Знак Знак Знак"/>
    <w:basedOn w:val="a"/>
    <w:rsid w:val="00F61F6B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1">
    <w:name w:val="Знак Знак3"/>
    <w:rsid w:val="005D0A1C"/>
    <w:rPr>
      <w:rFonts w:ascii="Compact" w:hAnsi="Compact"/>
      <w:spacing w:val="26"/>
      <w:sz w:val="44"/>
    </w:rPr>
  </w:style>
  <w:style w:type="paragraph" w:customStyle="1" w:styleId="32">
    <w:name w:val="Знак3"/>
    <w:basedOn w:val="a"/>
    <w:rsid w:val="005D0A1C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">
    <w:name w:val="Char Char Char"/>
    <w:basedOn w:val="a"/>
    <w:rsid w:val="003D3390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нак1"/>
    <w:basedOn w:val="a"/>
    <w:rsid w:val="008F0517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style-span">
    <w:name w:val="apple-style-span"/>
    <w:rsid w:val="00625183"/>
  </w:style>
  <w:style w:type="character" w:customStyle="1" w:styleId="apple-converted-space">
    <w:name w:val="apple-converted-space"/>
    <w:rsid w:val="00A24310"/>
  </w:style>
  <w:style w:type="character" w:customStyle="1" w:styleId="af0">
    <w:name w:val="Основной текст с отступом Знак"/>
    <w:link w:val="af"/>
    <w:rsid w:val="007E4C63"/>
    <w:rPr>
      <w:sz w:val="26"/>
    </w:rPr>
  </w:style>
  <w:style w:type="paragraph" w:customStyle="1" w:styleId="Style13">
    <w:name w:val="Style13"/>
    <w:basedOn w:val="a"/>
    <w:uiPriority w:val="99"/>
    <w:rsid w:val="006820CF"/>
    <w:pPr>
      <w:autoSpaceDE w:val="0"/>
      <w:autoSpaceDN w:val="0"/>
      <w:adjustRightInd w:val="0"/>
      <w:spacing w:line="410" w:lineRule="exact"/>
      <w:ind w:hanging="353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820CF"/>
    <w:pPr>
      <w:autoSpaceDE w:val="0"/>
      <w:autoSpaceDN w:val="0"/>
      <w:adjustRightInd w:val="0"/>
      <w:spacing w:line="410" w:lineRule="exact"/>
      <w:ind w:firstLine="698"/>
    </w:pPr>
    <w:rPr>
      <w:sz w:val="24"/>
      <w:szCs w:val="24"/>
    </w:rPr>
  </w:style>
  <w:style w:type="character" w:customStyle="1" w:styleId="FontStyle22">
    <w:name w:val="Font Style22"/>
    <w:uiPriority w:val="99"/>
    <w:rsid w:val="006820CF"/>
    <w:rPr>
      <w:rFonts w:ascii="Times New Roman" w:hAnsi="Times New Roman" w:cs="Times New Roman"/>
      <w:sz w:val="22"/>
      <w:szCs w:val="22"/>
    </w:rPr>
  </w:style>
  <w:style w:type="paragraph" w:styleId="af5">
    <w:name w:val="List Paragraph"/>
    <w:aliases w:val="Абзац списка для документа"/>
    <w:basedOn w:val="a"/>
    <w:link w:val="af6"/>
    <w:uiPriority w:val="34"/>
    <w:qFormat/>
    <w:rsid w:val="006820CF"/>
    <w:pPr>
      <w:ind w:left="720"/>
      <w:contextualSpacing/>
    </w:pPr>
    <w:rPr>
      <w:sz w:val="20"/>
    </w:rPr>
  </w:style>
  <w:style w:type="character" w:customStyle="1" w:styleId="FontStyle13">
    <w:name w:val="Font Style13"/>
    <w:rsid w:val="00F019BF"/>
    <w:rPr>
      <w:rFonts w:ascii="Times New Roman" w:hAnsi="Times New Roman" w:cs="Times New Roman" w:hint="default"/>
      <w:sz w:val="20"/>
      <w:szCs w:val="20"/>
    </w:rPr>
  </w:style>
  <w:style w:type="character" w:styleId="af7">
    <w:name w:val="footnote reference"/>
    <w:rsid w:val="004B560B"/>
    <w:rPr>
      <w:vertAlign w:val="superscript"/>
    </w:rPr>
  </w:style>
  <w:style w:type="paragraph" w:customStyle="1" w:styleId="af8">
    <w:name w:val="Таблицы (моноширинный)"/>
    <w:basedOn w:val="a"/>
    <w:next w:val="a"/>
    <w:rsid w:val="00CE6E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57">
    <w:name w:val="Основной текст (57)_"/>
    <w:rsid w:val="00A5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70">
    <w:name w:val="Основной текст (57)"/>
    <w:basedOn w:val="57"/>
    <w:rsid w:val="00A5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9">
    <w:name w:val="Не вступил в силу"/>
    <w:rsid w:val="00BA6948"/>
    <w:rPr>
      <w:b/>
      <w:bCs/>
      <w:color w:val="008080"/>
      <w:sz w:val="20"/>
      <w:szCs w:val="20"/>
    </w:rPr>
  </w:style>
  <w:style w:type="character" w:customStyle="1" w:styleId="20">
    <w:name w:val="Заголовок 2 Знак"/>
    <w:link w:val="2"/>
    <w:rsid w:val="0063240B"/>
    <w:rPr>
      <w:sz w:val="28"/>
      <w:lang w:val="x-none" w:eastAsia="ja-JP"/>
    </w:rPr>
  </w:style>
  <w:style w:type="character" w:customStyle="1" w:styleId="30">
    <w:name w:val="Заголовок 3 Знак"/>
    <w:link w:val="3"/>
    <w:rsid w:val="0063240B"/>
    <w:rPr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63240B"/>
    <w:rPr>
      <w:rFonts w:ascii="Arial" w:hAnsi="Arial"/>
      <w:b/>
      <w:sz w:val="24"/>
      <w:lang w:val="x-none" w:eastAsia="x-none"/>
    </w:rPr>
  </w:style>
  <w:style w:type="character" w:customStyle="1" w:styleId="60">
    <w:name w:val="Заголовок 6 Знак"/>
    <w:link w:val="6"/>
    <w:rsid w:val="0063240B"/>
    <w:rPr>
      <w:i/>
      <w:lang w:val="x-none" w:eastAsia="x-none"/>
    </w:rPr>
  </w:style>
  <w:style w:type="character" w:customStyle="1" w:styleId="70">
    <w:name w:val="Заголовок 7 Знак"/>
    <w:link w:val="7"/>
    <w:rsid w:val="0063240B"/>
    <w:rPr>
      <w:rFonts w:ascii="Arial" w:hAnsi="Arial"/>
      <w:lang w:val="x-none" w:eastAsia="x-none"/>
    </w:rPr>
  </w:style>
  <w:style w:type="character" w:customStyle="1" w:styleId="80">
    <w:name w:val="Заголовок 8 Знак"/>
    <w:link w:val="8"/>
    <w:rsid w:val="0063240B"/>
    <w:rPr>
      <w:rFonts w:ascii="Arial" w:hAnsi="Arial"/>
      <w:i/>
      <w:lang w:val="x-none" w:eastAsia="x-none"/>
    </w:rPr>
  </w:style>
  <w:style w:type="character" w:customStyle="1" w:styleId="90">
    <w:name w:val="Заголовок 9 Знак"/>
    <w:link w:val="9"/>
    <w:rsid w:val="0063240B"/>
    <w:rPr>
      <w:rFonts w:ascii="Arial" w:hAnsi="Arial"/>
      <w:b/>
      <w:i/>
      <w:sz w:val="18"/>
      <w:lang w:val="x-none" w:eastAsia="x-none"/>
    </w:rPr>
  </w:style>
  <w:style w:type="character" w:styleId="afa">
    <w:name w:val="annotation reference"/>
    <w:uiPriority w:val="99"/>
    <w:unhideWhenUsed/>
    <w:rsid w:val="0063240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3240B"/>
    <w:pPr>
      <w:widowControl/>
    </w:pPr>
    <w:rPr>
      <w:sz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63240B"/>
    <w:rPr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3240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63240B"/>
    <w:rPr>
      <w:b/>
      <w:bCs/>
      <w:i/>
      <w:iCs/>
      <w:sz w:val="26"/>
      <w:szCs w:val="26"/>
    </w:rPr>
  </w:style>
  <w:style w:type="paragraph" w:styleId="afd">
    <w:name w:val="annotation subject"/>
    <w:basedOn w:val="afb"/>
    <w:next w:val="afb"/>
    <w:link w:val="afe"/>
    <w:uiPriority w:val="99"/>
    <w:unhideWhenUsed/>
    <w:rsid w:val="0063240B"/>
    <w:pPr>
      <w:spacing w:after="200" w:line="276" w:lineRule="auto"/>
    </w:pPr>
    <w:rPr>
      <w:b/>
      <w:bCs/>
    </w:rPr>
  </w:style>
  <w:style w:type="character" w:customStyle="1" w:styleId="afe">
    <w:name w:val="Тема примечания Знак"/>
    <w:link w:val="afd"/>
    <w:uiPriority w:val="99"/>
    <w:rsid w:val="0063240B"/>
    <w:rPr>
      <w:b/>
      <w:bCs/>
      <w:lang w:val="x-none" w:eastAsia="x-none"/>
    </w:rPr>
  </w:style>
  <w:style w:type="paragraph" w:customStyle="1" w:styleId="ConsNormal">
    <w:name w:val="ConsNormal"/>
    <w:rsid w:val="0063240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Нижний колонтитул Знак"/>
    <w:link w:val="a6"/>
    <w:uiPriority w:val="99"/>
    <w:rsid w:val="0063240B"/>
    <w:rPr>
      <w:sz w:val="26"/>
    </w:rPr>
  </w:style>
  <w:style w:type="paragraph" w:styleId="aff">
    <w:name w:val="Title"/>
    <w:basedOn w:val="a"/>
    <w:link w:val="aff0"/>
    <w:qFormat/>
    <w:rsid w:val="0063240B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f0">
    <w:name w:val="Название Знак"/>
    <w:link w:val="aff"/>
    <w:rsid w:val="0063240B"/>
    <w:rPr>
      <w:b/>
      <w:bCs/>
      <w:sz w:val="24"/>
      <w:szCs w:val="24"/>
      <w:lang w:val="x-none" w:eastAsia="x-none"/>
    </w:rPr>
  </w:style>
  <w:style w:type="character" w:customStyle="1" w:styleId="aff1">
    <w:name w:val="Основной текст_"/>
    <w:link w:val="51"/>
    <w:rsid w:val="0063240B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1"/>
    <w:rsid w:val="0063240B"/>
    <w:pPr>
      <w:widowControl/>
      <w:shd w:val="clear" w:color="auto" w:fill="FFFFFF"/>
      <w:spacing w:before="180" w:after="60" w:line="322" w:lineRule="exact"/>
      <w:jc w:val="both"/>
    </w:pPr>
    <w:rPr>
      <w:sz w:val="27"/>
      <w:szCs w:val="27"/>
      <w:lang w:val="x-none" w:eastAsia="x-none"/>
    </w:rPr>
  </w:style>
  <w:style w:type="paragraph" w:customStyle="1" w:styleId="16">
    <w:name w:val="Обычный1"/>
    <w:rsid w:val="0063240B"/>
    <w:pPr>
      <w:autoSpaceDE w:val="0"/>
      <w:autoSpaceDN w:val="0"/>
    </w:pPr>
  </w:style>
  <w:style w:type="paragraph" w:styleId="aff2">
    <w:name w:val="Revision"/>
    <w:hidden/>
    <w:uiPriority w:val="99"/>
    <w:semiHidden/>
    <w:rsid w:val="0063240B"/>
    <w:rPr>
      <w:rFonts w:ascii="Calibri" w:hAnsi="Calibri"/>
      <w:sz w:val="22"/>
      <w:szCs w:val="22"/>
    </w:rPr>
  </w:style>
  <w:style w:type="character" w:customStyle="1" w:styleId="w">
    <w:name w:val="w"/>
    <w:rsid w:val="006A444E"/>
  </w:style>
  <w:style w:type="character" w:customStyle="1" w:styleId="tgc">
    <w:name w:val="_tgc"/>
    <w:rsid w:val="005F57C0"/>
  </w:style>
  <w:style w:type="paragraph" w:styleId="aff3">
    <w:name w:val="No Spacing"/>
    <w:uiPriority w:val="1"/>
    <w:qFormat/>
    <w:rsid w:val="00653C87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 для документа Знак"/>
    <w:link w:val="af5"/>
    <w:uiPriority w:val="34"/>
    <w:locked/>
    <w:rsid w:val="005C43CE"/>
  </w:style>
  <w:style w:type="paragraph" w:customStyle="1" w:styleId="21">
    <w:name w:val="Абзац списка2"/>
    <w:basedOn w:val="a"/>
    <w:rsid w:val="005C43C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939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AE"/>
    <w:pPr>
      <w:widowControl w:val="0"/>
    </w:pPr>
    <w:rPr>
      <w:sz w:val="26"/>
    </w:rPr>
  </w:style>
  <w:style w:type="paragraph" w:styleId="1">
    <w:name w:val="heading 1"/>
    <w:basedOn w:val="a"/>
    <w:next w:val="a"/>
    <w:link w:val="10"/>
    <w:qFormat/>
    <w:rsid w:val="006E08CD"/>
    <w:pPr>
      <w:keepNext/>
      <w:widowControl/>
      <w:spacing w:before="60"/>
      <w:jc w:val="center"/>
      <w:outlineLvl w:val="0"/>
    </w:pPr>
    <w:rPr>
      <w:rFonts w:ascii="Compact" w:hAnsi="Compact"/>
      <w:spacing w:val="26"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63240B"/>
    <w:pPr>
      <w:keepNext/>
      <w:widowControl/>
      <w:tabs>
        <w:tab w:val="num" w:pos="576"/>
      </w:tabs>
      <w:ind w:left="576" w:hanging="576"/>
      <w:outlineLvl w:val="1"/>
    </w:pPr>
    <w:rPr>
      <w:sz w:val="28"/>
      <w:lang w:val="x-none" w:eastAsia="ja-JP"/>
    </w:rPr>
  </w:style>
  <w:style w:type="paragraph" w:styleId="3">
    <w:name w:val="heading 3"/>
    <w:basedOn w:val="a"/>
    <w:next w:val="a"/>
    <w:link w:val="30"/>
    <w:qFormat/>
    <w:rsid w:val="0063240B"/>
    <w:pPr>
      <w:keepNext/>
      <w:widowControl/>
      <w:tabs>
        <w:tab w:val="num" w:pos="1890"/>
      </w:tabs>
      <w:ind w:left="1890" w:hanging="720"/>
      <w:jc w:val="center"/>
      <w:outlineLvl w:val="2"/>
    </w:pPr>
    <w:rPr>
      <w:b/>
      <w:bCs/>
      <w:color w:val="000000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3240B"/>
    <w:pPr>
      <w:keepNext/>
      <w:widowControl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D613DC"/>
    <w:pPr>
      <w:widowControl/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3240B"/>
    <w:pPr>
      <w:widowControl/>
      <w:tabs>
        <w:tab w:val="num" w:pos="1152"/>
      </w:tabs>
      <w:spacing w:before="240" w:after="60"/>
      <w:ind w:left="1152" w:hanging="1152"/>
      <w:outlineLvl w:val="5"/>
    </w:pPr>
    <w:rPr>
      <w:i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3240B"/>
    <w:pPr>
      <w:widowControl/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63240B"/>
    <w:pPr>
      <w:widowControl/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63240B"/>
    <w:pPr>
      <w:widowControl/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uiPriority w:val="59"/>
    <w:rsid w:val="002F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144B5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semiHidden/>
    <w:unhideWhenUsed/>
    <w:rsid w:val="00791801"/>
    <w:pPr>
      <w:jc w:val="both"/>
    </w:pPr>
    <w:rPr>
      <w:szCs w:val="26"/>
    </w:rPr>
  </w:style>
  <w:style w:type="character" w:customStyle="1" w:styleId="ac">
    <w:name w:val="Основной текст Знак"/>
    <w:link w:val="ab"/>
    <w:semiHidden/>
    <w:rsid w:val="00791801"/>
    <w:rPr>
      <w:sz w:val="26"/>
      <w:szCs w:val="26"/>
      <w:lang w:val="ru-RU" w:eastAsia="ru-RU" w:bidi="ar-SA"/>
    </w:rPr>
  </w:style>
  <w:style w:type="paragraph" w:customStyle="1" w:styleId="11">
    <w:name w:val="1"/>
    <w:basedOn w:val="a"/>
    <w:rsid w:val="0079180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d">
    <w:name w:val="Знак Знак Знак Знак Знак Знак"/>
    <w:basedOn w:val="a"/>
    <w:rsid w:val="00BC1882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Без интервала1"/>
    <w:rsid w:val="002C6AEF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 Знак"/>
    <w:basedOn w:val="a"/>
    <w:rsid w:val="00CE57C0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6E08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Number"/>
    <w:basedOn w:val="a"/>
    <w:rsid w:val="006E08C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120">
    <w:name w:val="Font Style120"/>
    <w:rsid w:val="006E08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rsid w:val="006E08CD"/>
    <w:pPr>
      <w:spacing w:after="120"/>
      <w:ind w:left="283"/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E08CD"/>
    <w:rPr>
      <w:sz w:val="26"/>
      <w:lang w:val="ru-RU" w:eastAsia="ru-RU" w:bidi="ar-SA"/>
    </w:rPr>
  </w:style>
  <w:style w:type="character" w:customStyle="1" w:styleId="10">
    <w:name w:val="Заголовок 1 Знак"/>
    <w:link w:val="1"/>
    <w:rsid w:val="006E08CD"/>
    <w:rPr>
      <w:rFonts w:ascii="Compact" w:hAnsi="Compact"/>
      <w:spacing w:val="26"/>
      <w:sz w:val="44"/>
      <w:lang w:val="x-none" w:eastAsia="x-none" w:bidi="ar-SA"/>
    </w:rPr>
  </w:style>
  <w:style w:type="character" w:styleId="af1">
    <w:name w:val="Hyperlink"/>
    <w:uiPriority w:val="99"/>
    <w:rsid w:val="006E08CD"/>
    <w:rPr>
      <w:color w:val="0000FF"/>
      <w:u w:val="single"/>
    </w:rPr>
  </w:style>
  <w:style w:type="character" w:customStyle="1" w:styleId="FontStyle12">
    <w:name w:val="Font Style12"/>
    <w:rsid w:val="006E08CD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6E08CD"/>
    <w:rPr>
      <w:rFonts w:ascii="Arial" w:hAnsi="Arial" w:cs="Arial"/>
      <w:sz w:val="16"/>
      <w:szCs w:val="16"/>
    </w:rPr>
  </w:style>
  <w:style w:type="paragraph" w:customStyle="1" w:styleId="af2">
    <w:name w:val="Знак"/>
    <w:basedOn w:val="a"/>
    <w:rsid w:val="002A5DFB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3">
    <w:name w:val="footnote text"/>
    <w:basedOn w:val="a"/>
    <w:semiHidden/>
    <w:rsid w:val="008F6A48"/>
    <w:pPr>
      <w:widowControl/>
    </w:pPr>
    <w:rPr>
      <w:sz w:val="20"/>
    </w:rPr>
  </w:style>
  <w:style w:type="paragraph" w:styleId="af4">
    <w:name w:val="Normal (Web)"/>
    <w:basedOn w:val="a"/>
    <w:uiPriority w:val="99"/>
    <w:unhideWhenUsed/>
    <w:rsid w:val="007B56FD"/>
    <w:pPr>
      <w:widowControl/>
      <w:autoSpaceDE w:val="0"/>
      <w:autoSpaceDN w:val="0"/>
      <w:adjustRightInd w:val="0"/>
      <w:spacing w:before="80" w:after="80"/>
      <w:jc w:val="both"/>
    </w:pPr>
    <w:rPr>
      <w:sz w:val="24"/>
      <w:szCs w:val="24"/>
    </w:rPr>
  </w:style>
  <w:style w:type="paragraph" w:customStyle="1" w:styleId="14">
    <w:name w:val="Знак1 Знак Знак Знак Знак"/>
    <w:basedOn w:val="a"/>
    <w:rsid w:val="00F61F6B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1">
    <w:name w:val="Знак Знак3"/>
    <w:rsid w:val="005D0A1C"/>
    <w:rPr>
      <w:rFonts w:ascii="Compact" w:hAnsi="Compact"/>
      <w:spacing w:val="26"/>
      <w:sz w:val="44"/>
    </w:rPr>
  </w:style>
  <w:style w:type="paragraph" w:customStyle="1" w:styleId="32">
    <w:name w:val="Знак3"/>
    <w:basedOn w:val="a"/>
    <w:rsid w:val="005D0A1C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">
    <w:name w:val="Char Char Char"/>
    <w:basedOn w:val="a"/>
    <w:rsid w:val="003D3390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нак1"/>
    <w:basedOn w:val="a"/>
    <w:rsid w:val="008F0517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style-span">
    <w:name w:val="apple-style-span"/>
    <w:rsid w:val="00625183"/>
  </w:style>
  <w:style w:type="character" w:customStyle="1" w:styleId="apple-converted-space">
    <w:name w:val="apple-converted-space"/>
    <w:rsid w:val="00A24310"/>
  </w:style>
  <w:style w:type="character" w:customStyle="1" w:styleId="af0">
    <w:name w:val="Основной текст с отступом Знак"/>
    <w:link w:val="af"/>
    <w:rsid w:val="007E4C63"/>
    <w:rPr>
      <w:sz w:val="26"/>
    </w:rPr>
  </w:style>
  <w:style w:type="paragraph" w:customStyle="1" w:styleId="Style13">
    <w:name w:val="Style13"/>
    <w:basedOn w:val="a"/>
    <w:uiPriority w:val="99"/>
    <w:rsid w:val="006820CF"/>
    <w:pPr>
      <w:autoSpaceDE w:val="0"/>
      <w:autoSpaceDN w:val="0"/>
      <w:adjustRightInd w:val="0"/>
      <w:spacing w:line="410" w:lineRule="exact"/>
      <w:ind w:hanging="353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820CF"/>
    <w:pPr>
      <w:autoSpaceDE w:val="0"/>
      <w:autoSpaceDN w:val="0"/>
      <w:adjustRightInd w:val="0"/>
      <w:spacing w:line="410" w:lineRule="exact"/>
      <w:ind w:firstLine="698"/>
    </w:pPr>
    <w:rPr>
      <w:sz w:val="24"/>
      <w:szCs w:val="24"/>
    </w:rPr>
  </w:style>
  <w:style w:type="character" w:customStyle="1" w:styleId="FontStyle22">
    <w:name w:val="Font Style22"/>
    <w:uiPriority w:val="99"/>
    <w:rsid w:val="006820CF"/>
    <w:rPr>
      <w:rFonts w:ascii="Times New Roman" w:hAnsi="Times New Roman" w:cs="Times New Roman"/>
      <w:sz w:val="22"/>
      <w:szCs w:val="22"/>
    </w:rPr>
  </w:style>
  <w:style w:type="paragraph" w:styleId="af5">
    <w:name w:val="List Paragraph"/>
    <w:aliases w:val="Абзац списка для документа"/>
    <w:basedOn w:val="a"/>
    <w:link w:val="af6"/>
    <w:uiPriority w:val="34"/>
    <w:qFormat/>
    <w:rsid w:val="006820CF"/>
    <w:pPr>
      <w:ind w:left="720"/>
      <w:contextualSpacing/>
    </w:pPr>
    <w:rPr>
      <w:sz w:val="20"/>
    </w:rPr>
  </w:style>
  <w:style w:type="character" w:customStyle="1" w:styleId="FontStyle13">
    <w:name w:val="Font Style13"/>
    <w:rsid w:val="00F019BF"/>
    <w:rPr>
      <w:rFonts w:ascii="Times New Roman" w:hAnsi="Times New Roman" w:cs="Times New Roman" w:hint="default"/>
      <w:sz w:val="20"/>
      <w:szCs w:val="20"/>
    </w:rPr>
  </w:style>
  <w:style w:type="character" w:styleId="af7">
    <w:name w:val="footnote reference"/>
    <w:rsid w:val="004B560B"/>
    <w:rPr>
      <w:vertAlign w:val="superscript"/>
    </w:rPr>
  </w:style>
  <w:style w:type="paragraph" w:customStyle="1" w:styleId="af8">
    <w:name w:val="Таблицы (моноширинный)"/>
    <w:basedOn w:val="a"/>
    <w:next w:val="a"/>
    <w:rsid w:val="00CE6E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57">
    <w:name w:val="Основной текст (57)_"/>
    <w:rsid w:val="00A5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70">
    <w:name w:val="Основной текст (57)"/>
    <w:basedOn w:val="57"/>
    <w:rsid w:val="00A5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9">
    <w:name w:val="Не вступил в силу"/>
    <w:rsid w:val="00BA6948"/>
    <w:rPr>
      <w:b/>
      <w:bCs/>
      <w:color w:val="008080"/>
      <w:sz w:val="20"/>
      <w:szCs w:val="20"/>
    </w:rPr>
  </w:style>
  <w:style w:type="character" w:customStyle="1" w:styleId="20">
    <w:name w:val="Заголовок 2 Знак"/>
    <w:link w:val="2"/>
    <w:rsid w:val="0063240B"/>
    <w:rPr>
      <w:sz w:val="28"/>
      <w:lang w:val="x-none" w:eastAsia="ja-JP"/>
    </w:rPr>
  </w:style>
  <w:style w:type="character" w:customStyle="1" w:styleId="30">
    <w:name w:val="Заголовок 3 Знак"/>
    <w:link w:val="3"/>
    <w:rsid w:val="0063240B"/>
    <w:rPr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63240B"/>
    <w:rPr>
      <w:rFonts w:ascii="Arial" w:hAnsi="Arial"/>
      <w:b/>
      <w:sz w:val="24"/>
      <w:lang w:val="x-none" w:eastAsia="x-none"/>
    </w:rPr>
  </w:style>
  <w:style w:type="character" w:customStyle="1" w:styleId="60">
    <w:name w:val="Заголовок 6 Знак"/>
    <w:link w:val="6"/>
    <w:rsid w:val="0063240B"/>
    <w:rPr>
      <w:i/>
      <w:lang w:val="x-none" w:eastAsia="x-none"/>
    </w:rPr>
  </w:style>
  <w:style w:type="character" w:customStyle="1" w:styleId="70">
    <w:name w:val="Заголовок 7 Знак"/>
    <w:link w:val="7"/>
    <w:rsid w:val="0063240B"/>
    <w:rPr>
      <w:rFonts w:ascii="Arial" w:hAnsi="Arial"/>
      <w:lang w:val="x-none" w:eastAsia="x-none"/>
    </w:rPr>
  </w:style>
  <w:style w:type="character" w:customStyle="1" w:styleId="80">
    <w:name w:val="Заголовок 8 Знак"/>
    <w:link w:val="8"/>
    <w:rsid w:val="0063240B"/>
    <w:rPr>
      <w:rFonts w:ascii="Arial" w:hAnsi="Arial"/>
      <w:i/>
      <w:lang w:val="x-none" w:eastAsia="x-none"/>
    </w:rPr>
  </w:style>
  <w:style w:type="character" w:customStyle="1" w:styleId="90">
    <w:name w:val="Заголовок 9 Знак"/>
    <w:link w:val="9"/>
    <w:rsid w:val="0063240B"/>
    <w:rPr>
      <w:rFonts w:ascii="Arial" w:hAnsi="Arial"/>
      <w:b/>
      <w:i/>
      <w:sz w:val="18"/>
      <w:lang w:val="x-none" w:eastAsia="x-none"/>
    </w:rPr>
  </w:style>
  <w:style w:type="character" w:styleId="afa">
    <w:name w:val="annotation reference"/>
    <w:uiPriority w:val="99"/>
    <w:unhideWhenUsed/>
    <w:rsid w:val="0063240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3240B"/>
    <w:pPr>
      <w:widowControl/>
    </w:pPr>
    <w:rPr>
      <w:sz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63240B"/>
    <w:rPr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3240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63240B"/>
    <w:rPr>
      <w:b/>
      <w:bCs/>
      <w:i/>
      <w:iCs/>
      <w:sz w:val="26"/>
      <w:szCs w:val="26"/>
    </w:rPr>
  </w:style>
  <w:style w:type="paragraph" w:styleId="afd">
    <w:name w:val="annotation subject"/>
    <w:basedOn w:val="afb"/>
    <w:next w:val="afb"/>
    <w:link w:val="afe"/>
    <w:uiPriority w:val="99"/>
    <w:unhideWhenUsed/>
    <w:rsid w:val="0063240B"/>
    <w:pPr>
      <w:spacing w:after="200" w:line="276" w:lineRule="auto"/>
    </w:pPr>
    <w:rPr>
      <w:b/>
      <w:bCs/>
    </w:rPr>
  </w:style>
  <w:style w:type="character" w:customStyle="1" w:styleId="afe">
    <w:name w:val="Тема примечания Знак"/>
    <w:link w:val="afd"/>
    <w:uiPriority w:val="99"/>
    <w:rsid w:val="0063240B"/>
    <w:rPr>
      <w:b/>
      <w:bCs/>
      <w:lang w:val="x-none" w:eastAsia="x-none"/>
    </w:rPr>
  </w:style>
  <w:style w:type="paragraph" w:customStyle="1" w:styleId="ConsNormal">
    <w:name w:val="ConsNormal"/>
    <w:rsid w:val="0063240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Нижний колонтитул Знак"/>
    <w:link w:val="a6"/>
    <w:uiPriority w:val="99"/>
    <w:rsid w:val="0063240B"/>
    <w:rPr>
      <w:sz w:val="26"/>
    </w:rPr>
  </w:style>
  <w:style w:type="paragraph" w:styleId="aff">
    <w:name w:val="Title"/>
    <w:basedOn w:val="a"/>
    <w:link w:val="aff0"/>
    <w:qFormat/>
    <w:rsid w:val="0063240B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f0">
    <w:name w:val="Название Знак"/>
    <w:link w:val="aff"/>
    <w:rsid w:val="0063240B"/>
    <w:rPr>
      <w:b/>
      <w:bCs/>
      <w:sz w:val="24"/>
      <w:szCs w:val="24"/>
      <w:lang w:val="x-none" w:eastAsia="x-none"/>
    </w:rPr>
  </w:style>
  <w:style w:type="character" w:customStyle="1" w:styleId="aff1">
    <w:name w:val="Основной текст_"/>
    <w:link w:val="51"/>
    <w:rsid w:val="0063240B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1"/>
    <w:rsid w:val="0063240B"/>
    <w:pPr>
      <w:widowControl/>
      <w:shd w:val="clear" w:color="auto" w:fill="FFFFFF"/>
      <w:spacing w:before="180" w:after="60" w:line="322" w:lineRule="exact"/>
      <w:jc w:val="both"/>
    </w:pPr>
    <w:rPr>
      <w:sz w:val="27"/>
      <w:szCs w:val="27"/>
      <w:lang w:val="x-none" w:eastAsia="x-none"/>
    </w:rPr>
  </w:style>
  <w:style w:type="paragraph" w:customStyle="1" w:styleId="16">
    <w:name w:val="Обычный1"/>
    <w:rsid w:val="0063240B"/>
    <w:pPr>
      <w:autoSpaceDE w:val="0"/>
      <w:autoSpaceDN w:val="0"/>
    </w:pPr>
  </w:style>
  <w:style w:type="paragraph" w:styleId="aff2">
    <w:name w:val="Revision"/>
    <w:hidden/>
    <w:uiPriority w:val="99"/>
    <w:semiHidden/>
    <w:rsid w:val="0063240B"/>
    <w:rPr>
      <w:rFonts w:ascii="Calibri" w:hAnsi="Calibri"/>
      <w:sz w:val="22"/>
      <w:szCs w:val="22"/>
    </w:rPr>
  </w:style>
  <w:style w:type="character" w:customStyle="1" w:styleId="w">
    <w:name w:val="w"/>
    <w:rsid w:val="006A444E"/>
  </w:style>
  <w:style w:type="character" w:customStyle="1" w:styleId="tgc">
    <w:name w:val="_tgc"/>
    <w:rsid w:val="005F57C0"/>
  </w:style>
  <w:style w:type="paragraph" w:styleId="aff3">
    <w:name w:val="No Spacing"/>
    <w:uiPriority w:val="1"/>
    <w:qFormat/>
    <w:rsid w:val="00653C87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 для документа Знак"/>
    <w:link w:val="af5"/>
    <w:uiPriority w:val="34"/>
    <w:locked/>
    <w:rsid w:val="005C43CE"/>
  </w:style>
  <w:style w:type="paragraph" w:customStyle="1" w:styleId="21">
    <w:name w:val="Абзац списка2"/>
    <w:basedOn w:val="a"/>
    <w:rsid w:val="005C43C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939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CEAD9E58E2A84DDFD3718CB6A8DF8B5BEB16E04F9270C78A67461AA5846340D7037229F723R1G7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http://www.sb-ugra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sb-ugra.ru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3C67-7419-4129-BDB7-B89934F7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июня 2010 г</vt:lpstr>
    </vt:vector>
  </TitlesOfParts>
  <Company>SPecialiST RePack</Company>
  <LinksUpToDate>false</LinksUpToDate>
  <CharactersWithSpaces>31004</CharactersWithSpaces>
  <SharedDoc>false</SharedDoc>
  <HLinks>
    <vt:vector size="30" baseType="variant">
      <vt:variant>
        <vt:i4>7077991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consultantplus://offline/ref=0BCEAD9E58E2A84DDFD3718CB6A8DF8B5BEB16E04F9270C78A67461AA5846340D7037229F723R1G7K</vt:lpwstr>
      </vt:variant>
      <vt:variant>
        <vt:lpwstr/>
      </vt:variant>
      <vt:variant>
        <vt:i4>4915202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consultantplus://offline/ref=218D2C318572EA254D8AE1CA4530A4E938493064ED69C17740C3DF97B43437B949ED1066F5E467A134DEADO2i3H</vt:lpwstr>
      </vt:variant>
      <vt:variant>
        <vt:lpwstr/>
      </vt:variant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http://www.sb-ugra.ru/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consultantplus://offline/ref=8075089C8593BA1997DB8AB6659D6FDEAA77058613A065E414BEDA759D68C5D71A496D9E48F44E94k1P7O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consultantplus://offline/ref=8075089C8593BA1997DB8AB6659D6FDEAA77058613A065E414BEDA759D68C5D71A496D9E48F44E94k1P7O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июня 2010 г</dc:title>
  <dc:creator>USER</dc:creator>
  <cp:lastModifiedBy>Казанцева Надежда Андреевна</cp:lastModifiedBy>
  <cp:revision>4</cp:revision>
  <cp:lastPrinted>2017-10-13T06:24:00Z</cp:lastPrinted>
  <dcterms:created xsi:type="dcterms:W3CDTF">2021-11-22T10:16:00Z</dcterms:created>
  <dcterms:modified xsi:type="dcterms:W3CDTF">2021-11-22T10:18:00Z</dcterms:modified>
</cp:coreProperties>
</file>