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AF" w:rsidRPr="006C714B" w:rsidRDefault="006D5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hAnsi="Times New Roman" w:cs="Times New Roman"/>
          <w:color w:val="FF0000"/>
        </w:rPr>
      </w:pPr>
    </w:p>
    <w:p w:rsidR="002213DD" w:rsidRPr="006C714B" w:rsidRDefault="00313B05" w:rsidP="00313B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Ansi="Times New Roman" w:cs="Times New Roman"/>
          <w:b/>
          <w:bCs/>
          <w:color w:val="auto"/>
        </w:rPr>
      </w:pPr>
      <w:r w:rsidRPr="006C714B">
        <w:rPr>
          <w:rFonts w:hAnsi="Times New Roman" w:cs="Times New Roman"/>
          <w:b/>
          <w:bCs/>
          <w:color w:val="auto"/>
        </w:rPr>
        <w:t xml:space="preserve">Программа </w:t>
      </w:r>
    </w:p>
    <w:p w:rsidR="002213DD" w:rsidRPr="006C714B" w:rsidRDefault="00E46A2B" w:rsidP="0022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 w:hAnsi="Times New Roman"/>
        </w:rPr>
      </w:pPr>
      <w:r w:rsidRPr="006C714B">
        <w:rPr>
          <w:rFonts w:hAnsi="Times New Roman" w:cs="Times New Roman"/>
          <w:bCs/>
          <w:color w:val="auto"/>
        </w:rPr>
        <w:t>С</w:t>
      </w:r>
      <w:r w:rsidR="006303C7" w:rsidRPr="006C714B">
        <w:rPr>
          <w:rFonts w:hAnsi="Times New Roman" w:cs="Times New Roman"/>
          <w:bCs/>
          <w:color w:val="auto"/>
        </w:rPr>
        <w:t>тратегической сессии</w:t>
      </w:r>
      <w:r w:rsidR="002F4FD8" w:rsidRPr="006C714B">
        <w:rPr>
          <w:rFonts w:hAnsi="Times New Roman" w:cs="Times New Roman"/>
          <w:bCs/>
          <w:color w:val="auto"/>
        </w:rPr>
        <w:t xml:space="preserve"> </w:t>
      </w:r>
      <w:r w:rsidR="002213DD" w:rsidRPr="006C714B">
        <w:rPr>
          <w:rFonts w:eastAsia="Times New Roman" w:hAnsi="Times New Roman"/>
        </w:rPr>
        <w:t xml:space="preserve">по формированию </w:t>
      </w:r>
      <w:r w:rsidR="006C2BFA" w:rsidRPr="006C714B">
        <w:rPr>
          <w:rFonts w:eastAsia="Times New Roman" w:hAnsi="Times New Roman"/>
        </w:rPr>
        <w:t xml:space="preserve">муниципальной </w:t>
      </w:r>
      <w:r w:rsidR="002213DD" w:rsidRPr="006C714B">
        <w:rPr>
          <w:rFonts w:eastAsia="Times New Roman" w:hAnsi="Times New Roman"/>
        </w:rPr>
        <w:t xml:space="preserve">модели </w:t>
      </w:r>
    </w:p>
    <w:p w:rsidR="006C2BFA" w:rsidRPr="006C714B" w:rsidRDefault="006C2BFA" w:rsidP="0022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 w:hAnsi="Times New Roman"/>
        </w:rPr>
      </w:pPr>
      <w:r w:rsidRPr="006C714B">
        <w:rPr>
          <w:rFonts w:eastAsia="Times New Roman" w:hAnsi="Times New Roman"/>
        </w:rPr>
        <w:t>продуктивного взаимодействия власти, институтов поддержки предпринимательства, сообщества предпринимателей и инициативных граждан для обеспечения устойчивого развития региона</w:t>
      </w:r>
      <w:r w:rsidR="006C714B" w:rsidRPr="006C714B">
        <w:rPr>
          <w:rFonts w:eastAsia="Times New Roman" w:hAnsi="Times New Roman"/>
        </w:rPr>
        <w:t xml:space="preserve"> «Мой бизнес»</w:t>
      </w:r>
    </w:p>
    <w:p w:rsidR="006C714B" w:rsidRDefault="006C714B" w:rsidP="006C7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/>
        </w:rPr>
      </w:pPr>
    </w:p>
    <w:p w:rsidR="006C714B" w:rsidRDefault="006C714B" w:rsidP="006C7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/>
        </w:rPr>
      </w:pPr>
      <w:r w:rsidRPr="006C714B">
        <w:rPr>
          <w:rFonts w:eastAsia="Times New Roman" w:hAnsi="Times New Roman"/>
          <w:b/>
        </w:rPr>
        <w:t>12 – 13 ноября 2018 г.</w:t>
      </w:r>
      <w:r>
        <w:rPr>
          <w:rFonts w:eastAsia="Times New Roman" w:hAnsi="Times New Roman"/>
        </w:rPr>
        <w:t xml:space="preserve"> – </w:t>
      </w:r>
      <w:r w:rsidRPr="006C714B">
        <w:rPr>
          <w:rFonts w:eastAsia="Times New Roman" w:hAnsi="Times New Roman"/>
          <w:b/>
        </w:rPr>
        <w:t>Советский</w:t>
      </w:r>
      <w:r>
        <w:rPr>
          <w:rFonts w:eastAsia="Times New Roman" w:hAnsi="Times New Roman"/>
        </w:rPr>
        <w:t xml:space="preserve"> (</w:t>
      </w:r>
      <w:r w:rsidRPr="006C714B">
        <w:rPr>
          <w:rFonts w:eastAsia="Times New Roman" w:hAnsi="Times New Roman"/>
        </w:rPr>
        <w:t>Югорск, Кондинский район, Урай, Советский район, Берёзовский район, Белоярский район, Октябрьский район, Нягань)</w:t>
      </w:r>
    </w:p>
    <w:p w:rsidR="006C714B" w:rsidRDefault="006C714B" w:rsidP="006C7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/>
        </w:rPr>
      </w:pPr>
    </w:p>
    <w:p w:rsidR="006C714B" w:rsidRDefault="006C714B" w:rsidP="006C7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/>
        </w:rPr>
      </w:pPr>
      <w:r w:rsidRPr="006C714B">
        <w:rPr>
          <w:rFonts w:eastAsia="Times New Roman" w:hAnsi="Times New Roman"/>
          <w:b/>
        </w:rPr>
        <w:t>15 ноября 2018 г.</w:t>
      </w:r>
      <w:r>
        <w:rPr>
          <w:rFonts w:eastAsia="Times New Roman" w:hAnsi="Times New Roman"/>
        </w:rPr>
        <w:t xml:space="preserve"> - </w:t>
      </w:r>
      <w:r w:rsidRPr="006C714B">
        <w:rPr>
          <w:rFonts w:eastAsia="Times New Roman" w:hAnsi="Times New Roman"/>
          <w:b/>
        </w:rPr>
        <w:t>Сургут</w:t>
      </w:r>
      <w:r w:rsidRPr="006C714B">
        <w:rPr>
          <w:rFonts w:eastAsia="Times New Roman" w:hAnsi="Times New Roman"/>
        </w:rPr>
        <w:t xml:space="preserve"> (Когалым, Н</w:t>
      </w:r>
      <w:bookmarkStart w:id="0" w:name="_GoBack"/>
      <w:bookmarkEnd w:id="0"/>
      <w:r w:rsidRPr="006C714B">
        <w:rPr>
          <w:rFonts w:eastAsia="Times New Roman" w:hAnsi="Times New Roman"/>
        </w:rPr>
        <w:t>ефтеюганск, Нефтеюганский район, Пыть-Ях , Сургутский район)</w:t>
      </w:r>
    </w:p>
    <w:p w:rsidR="006C714B" w:rsidRDefault="006C714B" w:rsidP="006C7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/>
        </w:rPr>
      </w:pPr>
    </w:p>
    <w:p w:rsidR="006C714B" w:rsidRDefault="006C714B" w:rsidP="006C7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/>
        </w:rPr>
      </w:pPr>
      <w:r w:rsidRPr="006C714B">
        <w:rPr>
          <w:rFonts w:eastAsia="Times New Roman" w:hAnsi="Times New Roman"/>
          <w:b/>
        </w:rPr>
        <w:t>19 – 20 ноября 2018 г.</w:t>
      </w:r>
      <w:r>
        <w:rPr>
          <w:rFonts w:eastAsia="Times New Roman" w:hAnsi="Times New Roman"/>
        </w:rPr>
        <w:t xml:space="preserve"> - </w:t>
      </w:r>
      <w:r w:rsidRPr="006C714B">
        <w:rPr>
          <w:rFonts w:eastAsia="Times New Roman" w:hAnsi="Times New Roman"/>
          <w:b/>
        </w:rPr>
        <w:t xml:space="preserve">Нижневартовск </w:t>
      </w:r>
      <w:r w:rsidRPr="006C714B">
        <w:rPr>
          <w:rFonts w:eastAsia="Times New Roman" w:hAnsi="Times New Roman"/>
        </w:rPr>
        <w:t>(Покачи, Лангепас, Мегион, Нижневартовск, Нижневартовский район, Радужный)</w:t>
      </w:r>
    </w:p>
    <w:p w:rsidR="006C714B" w:rsidRDefault="006C714B" w:rsidP="006C7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/>
        </w:rPr>
      </w:pPr>
    </w:p>
    <w:p w:rsidR="006C714B" w:rsidRPr="006C714B" w:rsidRDefault="006C714B" w:rsidP="006C7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/>
        </w:rPr>
      </w:pPr>
      <w:r w:rsidRPr="006C714B">
        <w:rPr>
          <w:rFonts w:eastAsia="Times New Roman" w:hAnsi="Times New Roman"/>
          <w:b/>
        </w:rPr>
        <w:t>22 – 23 ноября 2018</w:t>
      </w:r>
      <w:r>
        <w:rPr>
          <w:rFonts w:eastAsia="Times New Roman" w:hAnsi="Times New Roman"/>
          <w:b/>
        </w:rPr>
        <w:t xml:space="preserve"> </w:t>
      </w:r>
      <w:r w:rsidRPr="006C714B">
        <w:rPr>
          <w:rFonts w:eastAsia="Times New Roman" w:hAnsi="Times New Roman"/>
          <w:b/>
        </w:rPr>
        <w:t>г</w:t>
      </w:r>
      <w:r>
        <w:rPr>
          <w:rFonts w:eastAsia="Times New Roman" w:hAnsi="Times New Roman"/>
        </w:rPr>
        <w:t xml:space="preserve">. – </w:t>
      </w:r>
      <w:r w:rsidRPr="006C714B">
        <w:rPr>
          <w:rFonts w:eastAsia="Times New Roman" w:hAnsi="Times New Roman"/>
          <w:b/>
        </w:rPr>
        <w:t>Ханты-Мансийск</w:t>
      </w:r>
      <w:r>
        <w:rPr>
          <w:rFonts w:eastAsia="Times New Roman" w:hAnsi="Times New Roman"/>
        </w:rPr>
        <w:t xml:space="preserve"> (Ханты-Мансийский район)</w:t>
      </w:r>
    </w:p>
    <w:p w:rsidR="002213DD" w:rsidRPr="006C714B" w:rsidRDefault="002213DD" w:rsidP="00E46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/>
        </w:rPr>
      </w:pPr>
    </w:p>
    <w:p w:rsidR="006303C7" w:rsidRPr="006C714B" w:rsidRDefault="006303C7" w:rsidP="006C7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 w:cs="Times New Roman"/>
          <w:b/>
          <w:bCs/>
          <w:color w:val="auto"/>
          <w:kern w:val="36"/>
          <w:bdr w:val="none" w:sz="0" w:space="0" w:color="auto"/>
          <w:lang w:eastAsia="ru-RU"/>
        </w:rPr>
      </w:pP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7229"/>
      </w:tblGrid>
      <w:tr w:rsidR="00313B05" w:rsidRPr="006C714B" w:rsidTr="006303C7">
        <w:trPr>
          <w:trHeight w:val="31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313B05" w:rsidP="001567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313B05" w:rsidP="006C2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345"/>
              <w:jc w:val="left"/>
              <w:rPr>
                <w:rFonts w:hAnsi="Times New Roman" w:cs="Times New Roman"/>
                <w:b/>
                <w:bCs/>
                <w:color w:val="auto"/>
              </w:rPr>
            </w:pPr>
            <w:r w:rsidRPr="006C714B">
              <w:rPr>
                <w:rFonts w:hAnsi="Times New Roman" w:cs="Times New Roman"/>
                <w:b/>
                <w:bCs/>
                <w:color w:val="auto"/>
              </w:rPr>
              <w:t>Первый день</w:t>
            </w:r>
          </w:p>
        </w:tc>
      </w:tr>
      <w:tr w:rsidR="00313B05" w:rsidRPr="006C714B" w:rsidTr="006303C7">
        <w:trPr>
          <w:trHeight w:val="45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1567C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09.00 – 10</w:t>
            </w:r>
            <w:r w:rsidR="00F12A74" w:rsidRPr="006C714B">
              <w:rPr>
                <w:rFonts w:hAnsi="Times New Roman" w:cs="Times New Roman"/>
                <w:bCs/>
                <w:color w:val="auto"/>
              </w:rPr>
              <w:t>.0</w:t>
            </w:r>
            <w:r w:rsidR="00313B05" w:rsidRPr="006C714B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313B05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 xml:space="preserve">Регистрация участников. </w:t>
            </w:r>
          </w:p>
        </w:tc>
      </w:tr>
      <w:tr w:rsidR="00313B05" w:rsidRPr="006C714B" w:rsidTr="002213DD">
        <w:trPr>
          <w:trHeight w:val="44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1567C9" w:rsidP="00313B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10.00 – 10</w:t>
            </w:r>
            <w:r w:rsidR="00D83F00" w:rsidRPr="006C714B">
              <w:rPr>
                <w:rFonts w:hAnsi="Times New Roman" w:cs="Times New Roman"/>
                <w:bCs/>
                <w:color w:val="auto"/>
              </w:rPr>
              <w:t>.1</w:t>
            </w:r>
            <w:r w:rsidR="00777B08" w:rsidRPr="006C714B">
              <w:rPr>
                <w:rFonts w:hAnsi="Times New Roman" w:cs="Times New Roman"/>
                <w:bCs/>
                <w:color w:val="auto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313B05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Приветствие организаторов сессии</w:t>
            </w:r>
          </w:p>
        </w:tc>
      </w:tr>
      <w:tr w:rsidR="00F8301B" w:rsidRPr="006C714B" w:rsidTr="006303C7">
        <w:trPr>
          <w:trHeight w:val="39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1B" w:rsidRPr="006C714B" w:rsidRDefault="001567C9" w:rsidP="00313B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10</w:t>
            </w:r>
            <w:r w:rsidR="00D83F00" w:rsidRPr="006C714B">
              <w:rPr>
                <w:rFonts w:hAnsi="Times New Roman" w:cs="Times New Roman"/>
                <w:bCs/>
                <w:color w:val="auto"/>
              </w:rPr>
              <w:t>.1</w:t>
            </w:r>
            <w:r w:rsidR="00777B08" w:rsidRPr="006C714B">
              <w:rPr>
                <w:rFonts w:hAnsi="Times New Roman" w:cs="Times New Roman"/>
                <w:bCs/>
                <w:color w:val="auto"/>
              </w:rPr>
              <w:t>5</w:t>
            </w:r>
            <w:r w:rsidRPr="006C714B">
              <w:rPr>
                <w:rFonts w:hAnsi="Times New Roman" w:cs="Times New Roman"/>
                <w:bCs/>
                <w:color w:val="auto"/>
              </w:rPr>
              <w:t xml:space="preserve"> – 11</w:t>
            </w:r>
            <w:r w:rsidR="008359E6" w:rsidRPr="006C714B">
              <w:rPr>
                <w:rFonts w:hAnsi="Times New Roman" w:cs="Times New Roman"/>
                <w:bCs/>
                <w:color w:val="auto"/>
              </w:rPr>
              <w:t>.</w:t>
            </w:r>
            <w:r w:rsidR="00D83F00" w:rsidRPr="006C714B">
              <w:rPr>
                <w:rFonts w:hAnsi="Times New Roman" w:cs="Times New Roman"/>
                <w:bCs/>
                <w:color w:val="auto"/>
              </w:rPr>
              <w:t>0</w:t>
            </w:r>
            <w:r w:rsidR="00777B08" w:rsidRPr="006C714B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6C714B" w:rsidRDefault="00766BF2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Установочная лекция</w:t>
            </w:r>
            <w:r w:rsidR="00CE7463" w:rsidRPr="006C714B">
              <w:rPr>
                <w:rFonts w:hAnsi="Times New Roman" w:cs="Times New Roman"/>
                <w:bCs/>
                <w:color w:val="auto"/>
              </w:rPr>
              <w:t xml:space="preserve"> «Стратегирование»</w:t>
            </w:r>
          </w:p>
          <w:p w:rsidR="00F8301B" w:rsidRPr="006C714B" w:rsidRDefault="00CE7463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Ермошкин А.И.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>, НАСК, г.Москва</w:t>
            </w:r>
          </w:p>
        </w:tc>
      </w:tr>
      <w:tr w:rsidR="001567C9" w:rsidRPr="006C714B" w:rsidTr="006303C7">
        <w:trPr>
          <w:trHeight w:val="62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7C9" w:rsidRPr="006C714B" w:rsidRDefault="001567C9" w:rsidP="002834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11.00-11.30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7C9" w:rsidRPr="006C714B" w:rsidRDefault="001567C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Кофе-брейк</w:t>
            </w:r>
          </w:p>
        </w:tc>
      </w:tr>
      <w:tr w:rsidR="00313B05" w:rsidRPr="006C714B" w:rsidTr="006303C7">
        <w:trPr>
          <w:trHeight w:val="62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1567C9" w:rsidP="002834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11.3</w:t>
            </w:r>
            <w:r w:rsidR="00313B05" w:rsidRPr="006C714B">
              <w:rPr>
                <w:rFonts w:hAnsi="Times New Roman" w:cs="Times New Roman"/>
                <w:bCs/>
                <w:color w:val="auto"/>
              </w:rPr>
              <w:t xml:space="preserve">0 – </w:t>
            </w:r>
            <w:r w:rsidRPr="006C714B">
              <w:rPr>
                <w:rFonts w:hAnsi="Times New Roman" w:cs="Times New Roman"/>
                <w:bCs/>
                <w:color w:val="auto"/>
              </w:rPr>
              <w:t>14.0</w:t>
            </w:r>
            <w:r w:rsidR="0028349E" w:rsidRPr="006C714B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28349E" w:rsidP="00424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Работа в группах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 xml:space="preserve">: </w:t>
            </w:r>
            <w:r w:rsidR="00777B08" w:rsidRPr="006C714B">
              <w:rPr>
                <w:rFonts w:hAnsi="Times New Roman" w:cs="Times New Roman"/>
                <w:bCs/>
                <w:color w:val="auto"/>
              </w:rPr>
              <w:t>«Нормы насто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 xml:space="preserve">ящего — </w:t>
            </w:r>
            <w:r w:rsidR="00C36968" w:rsidRPr="006C714B">
              <w:rPr>
                <w:rFonts w:hAnsi="Times New Roman" w:cs="Times New Roman"/>
                <w:bCs/>
                <w:color w:val="auto"/>
              </w:rPr>
              <w:t>Нормы будущего. Барьеры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 xml:space="preserve"> — </w:t>
            </w:r>
            <w:r w:rsidR="004247B7" w:rsidRPr="006C714B">
              <w:rPr>
                <w:rFonts w:hAnsi="Times New Roman" w:cs="Times New Roman"/>
                <w:bCs/>
                <w:color w:val="auto"/>
              </w:rPr>
              <w:t>Пути решения</w:t>
            </w:r>
            <w:r w:rsidR="00777B08" w:rsidRPr="006C714B">
              <w:rPr>
                <w:rFonts w:hAnsi="Times New Roman" w:cs="Times New Roman"/>
                <w:bCs/>
                <w:color w:val="auto"/>
              </w:rPr>
              <w:t>»</w:t>
            </w:r>
          </w:p>
        </w:tc>
      </w:tr>
      <w:tr w:rsidR="00313B05" w:rsidRPr="006C714B" w:rsidTr="006303C7">
        <w:trPr>
          <w:trHeight w:val="56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1567C9" w:rsidP="00313B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14.00 – 15</w:t>
            </w:r>
            <w:r w:rsidR="00777B08" w:rsidRPr="006C714B">
              <w:rPr>
                <w:rFonts w:hAnsi="Times New Roman" w:cs="Times New Roman"/>
                <w:bCs/>
                <w:color w:val="auto"/>
              </w:rPr>
              <w:t>.0</w:t>
            </w:r>
            <w:r w:rsidR="00313B05" w:rsidRPr="006C714B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1567C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Обед</w:t>
            </w:r>
          </w:p>
        </w:tc>
      </w:tr>
      <w:tr w:rsidR="00313B05" w:rsidRPr="006C714B" w:rsidTr="006303C7">
        <w:trPr>
          <w:trHeight w:val="64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1567C9" w:rsidP="001567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15.00 – 17.30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1567C9" w:rsidP="00E4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Работа в группах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>:</w:t>
            </w:r>
            <w:r w:rsidRPr="006C714B">
              <w:rPr>
                <w:rFonts w:hAnsi="Times New Roman" w:cs="Times New Roman"/>
                <w:bCs/>
                <w:color w:val="auto"/>
              </w:rPr>
              <w:t xml:space="preserve"> «Миссионность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 xml:space="preserve"> — Личная — </w:t>
            </w:r>
            <w:r w:rsidR="004247B7" w:rsidRPr="006C714B">
              <w:rPr>
                <w:rFonts w:hAnsi="Times New Roman" w:cs="Times New Roman"/>
                <w:bCs/>
                <w:color w:val="auto"/>
              </w:rPr>
              <w:t>Объявленные Действия</w:t>
            </w:r>
            <w:r w:rsidRPr="006C714B">
              <w:rPr>
                <w:rFonts w:hAnsi="Times New Roman" w:cs="Times New Roman"/>
                <w:bCs/>
                <w:color w:val="auto"/>
              </w:rPr>
              <w:t xml:space="preserve">», 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>«Контрагенты-Эффекты».</w:t>
            </w:r>
          </w:p>
          <w:p w:rsidR="00E46A2B" w:rsidRPr="006C714B" w:rsidRDefault="00E46A2B" w:rsidP="00E4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Подведение итогов.</w:t>
            </w:r>
          </w:p>
        </w:tc>
      </w:tr>
      <w:tr w:rsidR="00313B05" w:rsidRPr="006C714B" w:rsidTr="006303C7">
        <w:trPr>
          <w:trHeight w:val="54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1567C9" w:rsidP="001567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17.30 – 18.0</w:t>
            </w:r>
            <w:r w:rsidR="00313B05" w:rsidRPr="006C714B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1567C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Кофе-брейк</w:t>
            </w:r>
          </w:p>
        </w:tc>
      </w:tr>
      <w:tr w:rsidR="001567C9" w:rsidRPr="006C714B" w:rsidTr="006303C7">
        <w:trPr>
          <w:trHeight w:val="31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7C9" w:rsidRPr="006C714B" w:rsidRDefault="001567C9" w:rsidP="00313B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18.00-19.30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7C9" w:rsidRPr="006C714B" w:rsidRDefault="00C958D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Пленарное заседание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 xml:space="preserve"> с</w:t>
            </w:r>
            <w:r w:rsidRPr="006C714B">
              <w:rPr>
                <w:rFonts w:hAnsi="Times New Roman" w:cs="Times New Roman"/>
                <w:bCs/>
                <w:color w:val="auto"/>
              </w:rPr>
              <w:t xml:space="preserve"> представлением и обсуждением промежуточных результатов работы групп</w:t>
            </w:r>
          </w:p>
        </w:tc>
      </w:tr>
      <w:tr w:rsidR="00C958D9" w:rsidRPr="006C714B" w:rsidTr="006303C7">
        <w:trPr>
          <w:trHeight w:val="31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8D9" w:rsidRPr="006C714B" w:rsidRDefault="00C958D9" w:rsidP="00313B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19.30 – 20.00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8D9" w:rsidRPr="006C714B" w:rsidRDefault="00C958D9" w:rsidP="00424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 xml:space="preserve">Подведение итогов дня. </w:t>
            </w:r>
          </w:p>
        </w:tc>
      </w:tr>
      <w:tr w:rsidR="004247B7" w:rsidRPr="006C714B" w:rsidTr="006303C7">
        <w:trPr>
          <w:trHeight w:val="31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7B7" w:rsidRPr="006C714B" w:rsidRDefault="004247B7" w:rsidP="00313B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20.00 – 21.00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7B7" w:rsidRPr="006C714B" w:rsidRDefault="004247B7" w:rsidP="00424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Заседание координационного совета сессии</w:t>
            </w:r>
          </w:p>
        </w:tc>
      </w:tr>
      <w:tr w:rsidR="00313B05" w:rsidRPr="006C714B" w:rsidTr="006303C7">
        <w:trPr>
          <w:trHeight w:val="31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313B05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6C714B" w:rsidRDefault="00313B05" w:rsidP="006C2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/>
                <w:bCs/>
                <w:color w:val="auto"/>
              </w:rPr>
            </w:pPr>
            <w:r w:rsidRPr="006C714B">
              <w:rPr>
                <w:rFonts w:hAnsi="Times New Roman" w:cs="Times New Roman"/>
                <w:b/>
                <w:bCs/>
                <w:color w:val="auto"/>
              </w:rPr>
              <w:t>Второй день</w:t>
            </w:r>
          </w:p>
        </w:tc>
      </w:tr>
      <w:tr w:rsidR="003A6556" w:rsidRPr="006C714B" w:rsidTr="006303C7">
        <w:trPr>
          <w:trHeight w:val="46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6303C7" w:rsidP="003A65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09.30 – 10.0</w:t>
            </w:r>
            <w:r w:rsidR="003A6556" w:rsidRPr="006C714B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3A6556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 xml:space="preserve">Регистрация участников. </w:t>
            </w:r>
          </w:p>
        </w:tc>
      </w:tr>
      <w:tr w:rsidR="003A6556" w:rsidRPr="006C714B" w:rsidTr="006303C7">
        <w:trPr>
          <w:trHeight w:val="40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C958D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lastRenderedPageBreak/>
              <w:t>10.00 – 11.00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C958D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Установочная лекция «Образ будущего. Дорожная карта»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 xml:space="preserve">, </w:t>
            </w:r>
            <w:r w:rsidRPr="006C714B">
              <w:rPr>
                <w:rFonts w:hAnsi="Times New Roman" w:cs="Times New Roman"/>
                <w:bCs/>
                <w:color w:val="auto"/>
              </w:rPr>
              <w:t>Ермошкин А.И.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>, НАСК, г.Москва</w:t>
            </w:r>
          </w:p>
        </w:tc>
      </w:tr>
      <w:tr w:rsidR="003A6556" w:rsidRPr="006C714B" w:rsidTr="006303C7">
        <w:trPr>
          <w:trHeight w:val="29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CE7463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11.</w:t>
            </w:r>
            <w:r w:rsidR="00C958D9" w:rsidRPr="006C714B">
              <w:rPr>
                <w:rFonts w:hAnsi="Times New Roman" w:cs="Times New Roman"/>
                <w:bCs/>
                <w:color w:val="auto"/>
              </w:rPr>
              <w:t>00 – 11</w:t>
            </w:r>
            <w:r w:rsidRPr="006C714B">
              <w:rPr>
                <w:rFonts w:hAnsi="Times New Roman" w:cs="Times New Roman"/>
                <w:bCs/>
                <w:color w:val="auto"/>
              </w:rPr>
              <w:t>.</w:t>
            </w:r>
            <w:r w:rsidR="00C958D9" w:rsidRPr="006C714B">
              <w:rPr>
                <w:rFonts w:hAnsi="Times New Roman" w:cs="Times New Roman"/>
                <w:bCs/>
                <w:color w:val="auto"/>
              </w:rPr>
              <w:t>3</w:t>
            </w:r>
            <w:r w:rsidR="003A6556" w:rsidRPr="006C714B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C958D9" w:rsidP="00424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Кофе-брейк</w:t>
            </w:r>
          </w:p>
        </w:tc>
      </w:tr>
      <w:tr w:rsidR="003A6556" w:rsidRPr="006C714B" w:rsidTr="006303C7">
        <w:trPr>
          <w:trHeight w:val="37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CE7463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</w:t>
            </w:r>
            <w:r w:rsidR="00C958D9" w:rsidRPr="006C714B">
              <w:rPr>
                <w:rFonts w:hAnsi="Times New Roman" w:cs="Times New Roman"/>
                <w:bCs/>
                <w:color w:val="auto"/>
              </w:rPr>
              <w:t>1.</w:t>
            </w:r>
            <w:r w:rsidRPr="006C714B">
              <w:rPr>
                <w:rFonts w:hAnsi="Times New Roman" w:cs="Times New Roman"/>
                <w:bCs/>
                <w:color w:val="auto"/>
              </w:rPr>
              <w:t>3</w:t>
            </w:r>
            <w:r w:rsidR="004247B7" w:rsidRPr="006C714B">
              <w:rPr>
                <w:rFonts w:hAnsi="Times New Roman" w:cs="Times New Roman"/>
                <w:bCs/>
                <w:color w:val="auto"/>
              </w:rPr>
              <w:t>0 – 13</w:t>
            </w:r>
            <w:r w:rsidRPr="006C714B">
              <w:rPr>
                <w:rFonts w:hAnsi="Times New Roman" w:cs="Times New Roman"/>
                <w:bCs/>
                <w:color w:val="auto"/>
              </w:rPr>
              <w:t>.0</w:t>
            </w:r>
            <w:r w:rsidR="003A6556" w:rsidRPr="006C714B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C958D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Работа в группах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>:</w:t>
            </w:r>
            <w:r w:rsidRPr="006C714B">
              <w:rPr>
                <w:rFonts w:hAnsi="Times New Roman" w:cs="Times New Roman"/>
                <w:bCs/>
                <w:color w:val="auto"/>
              </w:rPr>
              <w:t xml:space="preserve"> «Образ будущего»</w:t>
            </w:r>
          </w:p>
        </w:tc>
      </w:tr>
      <w:tr w:rsidR="003A6556" w:rsidRPr="006C714B" w:rsidTr="006303C7">
        <w:trPr>
          <w:trHeight w:val="5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4247B7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13</w:t>
            </w:r>
            <w:r w:rsidR="006303C7" w:rsidRPr="006C714B">
              <w:rPr>
                <w:rFonts w:hAnsi="Times New Roman" w:cs="Times New Roman"/>
                <w:bCs/>
                <w:color w:val="auto"/>
              </w:rPr>
              <w:t>.0</w:t>
            </w:r>
            <w:r w:rsidR="00CE7463" w:rsidRPr="006C714B">
              <w:rPr>
                <w:rFonts w:hAnsi="Times New Roman" w:cs="Times New Roman"/>
                <w:bCs/>
                <w:color w:val="auto"/>
              </w:rPr>
              <w:t>0 – 1</w:t>
            </w:r>
            <w:r w:rsidRPr="006C714B">
              <w:rPr>
                <w:rFonts w:hAnsi="Times New Roman" w:cs="Times New Roman"/>
                <w:bCs/>
                <w:color w:val="auto"/>
              </w:rPr>
              <w:t>4</w:t>
            </w:r>
            <w:r w:rsidR="00CE7463" w:rsidRPr="006C714B">
              <w:rPr>
                <w:rFonts w:hAnsi="Times New Roman" w:cs="Times New Roman"/>
                <w:bCs/>
                <w:color w:val="auto"/>
              </w:rPr>
              <w:t>.</w:t>
            </w:r>
            <w:r w:rsidR="00C958D9" w:rsidRPr="006C714B">
              <w:rPr>
                <w:rFonts w:hAnsi="Times New Roman" w:cs="Times New Roman"/>
                <w:bCs/>
                <w:color w:val="auto"/>
              </w:rPr>
              <w:t>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6C714B" w:rsidRDefault="00C958D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Обед</w:t>
            </w:r>
          </w:p>
        </w:tc>
      </w:tr>
      <w:tr w:rsidR="00CE7463" w:rsidRPr="006C714B" w:rsidTr="00160CA1">
        <w:trPr>
          <w:trHeight w:val="46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6C714B" w:rsidRDefault="00CE7463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</w:t>
            </w:r>
            <w:r w:rsidR="004247B7" w:rsidRPr="006C714B">
              <w:rPr>
                <w:rFonts w:hAnsi="Times New Roman" w:cs="Times New Roman"/>
                <w:bCs/>
                <w:color w:val="auto"/>
              </w:rPr>
              <w:t>4</w:t>
            </w:r>
            <w:r w:rsidRPr="006C714B">
              <w:rPr>
                <w:rFonts w:hAnsi="Times New Roman" w:cs="Times New Roman"/>
                <w:bCs/>
                <w:color w:val="auto"/>
              </w:rPr>
              <w:t>.</w:t>
            </w:r>
            <w:r w:rsidR="00C958D9" w:rsidRPr="006C714B">
              <w:rPr>
                <w:rFonts w:hAnsi="Times New Roman" w:cs="Times New Roman"/>
                <w:bCs/>
                <w:color w:val="auto"/>
              </w:rPr>
              <w:t>00</w:t>
            </w:r>
            <w:r w:rsidR="004247B7" w:rsidRPr="006C714B">
              <w:rPr>
                <w:rFonts w:hAnsi="Times New Roman" w:cs="Times New Roman"/>
                <w:bCs/>
                <w:color w:val="auto"/>
              </w:rPr>
              <w:t xml:space="preserve"> – 16</w:t>
            </w:r>
            <w:r w:rsidRPr="006C714B">
              <w:rPr>
                <w:rFonts w:hAnsi="Times New Roman" w:cs="Times New Roman"/>
                <w:bCs/>
                <w:color w:val="auto"/>
              </w:rPr>
              <w:t>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6C714B" w:rsidRDefault="00C958D9" w:rsidP="00E4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Работа в группах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>:</w:t>
            </w:r>
            <w:r w:rsidRPr="006C714B">
              <w:rPr>
                <w:rFonts w:hAnsi="Times New Roman" w:cs="Times New Roman"/>
                <w:bCs/>
                <w:color w:val="auto"/>
              </w:rPr>
              <w:t xml:space="preserve"> «Дорожная карта. Сценарий запуска»</w:t>
            </w:r>
            <w:r w:rsidR="006C2BFA" w:rsidRPr="006C714B">
              <w:rPr>
                <w:rFonts w:hAnsi="Times New Roman" w:cs="Times New Roman"/>
                <w:bCs/>
                <w:color w:val="auto"/>
              </w:rPr>
              <w:t xml:space="preserve">. </w:t>
            </w:r>
          </w:p>
          <w:p w:rsidR="00E46A2B" w:rsidRPr="006C714B" w:rsidRDefault="00E46A2B" w:rsidP="00E4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Подведение итогов работы в группах.</w:t>
            </w:r>
          </w:p>
        </w:tc>
      </w:tr>
      <w:tr w:rsidR="00CE7463" w:rsidRPr="006C714B" w:rsidTr="006303C7">
        <w:trPr>
          <w:trHeight w:val="38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6C714B" w:rsidRDefault="004247B7" w:rsidP="00E20B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16.30 – 17</w:t>
            </w:r>
            <w:r w:rsidR="00CE7463" w:rsidRPr="006C714B">
              <w:rPr>
                <w:rFonts w:hAnsi="Times New Roman" w:cs="Times New Roman"/>
                <w:bCs/>
                <w:color w:val="auto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6C714B" w:rsidRDefault="00CE7463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Кофе-брейк</w:t>
            </w:r>
          </w:p>
        </w:tc>
      </w:tr>
      <w:tr w:rsidR="00CE7463" w:rsidRPr="006C714B" w:rsidTr="006303C7">
        <w:trPr>
          <w:trHeight w:val="39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6C714B" w:rsidRDefault="004247B7" w:rsidP="003A65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17.00 – 19</w:t>
            </w:r>
            <w:r w:rsidR="00CE7463" w:rsidRPr="006C714B">
              <w:rPr>
                <w:rFonts w:hAnsi="Times New Roman" w:cs="Times New Roman"/>
                <w:bCs/>
                <w:color w:val="auto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6C714B" w:rsidRDefault="006C2BFA" w:rsidP="00E4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 xml:space="preserve">Пленарное заседание с представлением и обсуждением с </w:t>
            </w:r>
            <w:r w:rsidR="00E46A2B" w:rsidRPr="006C714B">
              <w:rPr>
                <w:rFonts w:hAnsi="Times New Roman" w:cs="Times New Roman"/>
                <w:bCs/>
                <w:color w:val="auto"/>
              </w:rPr>
              <w:t>экспертами</w:t>
            </w:r>
            <w:r w:rsidRPr="006C714B">
              <w:rPr>
                <w:rFonts w:hAnsi="Times New Roman" w:cs="Times New Roman"/>
                <w:bCs/>
                <w:color w:val="auto"/>
              </w:rPr>
              <w:t xml:space="preserve"> результатов работы групп</w:t>
            </w:r>
          </w:p>
        </w:tc>
      </w:tr>
      <w:tr w:rsidR="00CE7463" w:rsidRPr="006C714B" w:rsidTr="006303C7">
        <w:trPr>
          <w:trHeight w:val="39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6C714B" w:rsidRDefault="004247B7" w:rsidP="001D4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19.00 – 19</w:t>
            </w:r>
            <w:r w:rsidR="00CE7463" w:rsidRPr="006C714B">
              <w:rPr>
                <w:rFonts w:hAnsi="Times New Roman" w:cs="Times New Roman"/>
                <w:bCs/>
                <w:color w:val="auto"/>
              </w:rPr>
              <w:t>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6C714B" w:rsidRDefault="00CE7463" w:rsidP="00424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 xml:space="preserve">Подведение итогов </w:t>
            </w:r>
            <w:r w:rsidR="006C2BFA" w:rsidRPr="006C714B">
              <w:rPr>
                <w:rFonts w:hAnsi="Times New Roman" w:cs="Times New Roman"/>
                <w:bCs/>
                <w:color w:val="auto"/>
              </w:rPr>
              <w:t>сессии</w:t>
            </w:r>
            <w:r w:rsidRPr="006C714B">
              <w:rPr>
                <w:rFonts w:hAnsi="Times New Roman" w:cs="Times New Roman"/>
                <w:bCs/>
                <w:color w:val="auto"/>
              </w:rPr>
              <w:t xml:space="preserve">. </w:t>
            </w:r>
          </w:p>
        </w:tc>
      </w:tr>
      <w:tr w:rsidR="004247B7" w:rsidRPr="006C714B" w:rsidTr="006303C7">
        <w:trPr>
          <w:trHeight w:val="39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7B7" w:rsidRPr="006C714B" w:rsidRDefault="004247B7" w:rsidP="001D4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19.30 - 20.30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7B7" w:rsidRPr="006C714B" w:rsidRDefault="004247B7" w:rsidP="00424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6C714B">
              <w:rPr>
                <w:rFonts w:hAnsi="Times New Roman" w:cs="Times New Roman"/>
                <w:bCs/>
                <w:color w:val="auto"/>
              </w:rPr>
              <w:t>Заседание координационного совета сессии</w:t>
            </w:r>
          </w:p>
        </w:tc>
      </w:tr>
    </w:tbl>
    <w:p w:rsidR="001F4D8C" w:rsidRPr="006C714B" w:rsidRDefault="001F4D8C" w:rsidP="00313B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color w:val="FF0000"/>
        </w:rPr>
      </w:pPr>
    </w:p>
    <w:sectPr w:rsidR="001F4D8C" w:rsidRPr="006C714B" w:rsidSect="003D15C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A0" w:rsidRDefault="002462A0">
      <w:r>
        <w:separator/>
      </w:r>
    </w:p>
  </w:endnote>
  <w:endnote w:type="continuationSeparator" w:id="0">
    <w:p w:rsidR="002462A0" w:rsidRDefault="0024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A0" w:rsidRDefault="002462A0">
      <w:r>
        <w:separator/>
      </w:r>
    </w:p>
  </w:footnote>
  <w:footnote w:type="continuationSeparator" w:id="0">
    <w:p w:rsidR="002462A0" w:rsidRDefault="0024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440"/>
    <w:multiLevelType w:val="hybridMultilevel"/>
    <w:tmpl w:val="C9EC1820"/>
    <w:lvl w:ilvl="0" w:tplc="F62EC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D5C81"/>
    <w:multiLevelType w:val="hybridMultilevel"/>
    <w:tmpl w:val="689A70E2"/>
    <w:lvl w:ilvl="0" w:tplc="44F25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891409"/>
    <w:multiLevelType w:val="hybridMultilevel"/>
    <w:tmpl w:val="101C3E5E"/>
    <w:lvl w:ilvl="0" w:tplc="F0F0B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9E7439"/>
    <w:multiLevelType w:val="hybridMultilevel"/>
    <w:tmpl w:val="13B20522"/>
    <w:lvl w:ilvl="0" w:tplc="A9E660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700C2"/>
    <w:multiLevelType w:val="multilevel"/>
    <w:tmpl w:val="79AAEDE4"/>
    <w:styleLink w:val="List0"/>
    <w:lvl w:ilvl="0">
      <w:numFmt w:val="bullet"/>
      <w:lvlText w:val="•"/>
      <w:lvlJc w:val="left"/>
      <w:pPr>
        <w:tabs>
          <w:tab w:val="num" w:pos="669"/>
        </w:tabs>
        <w:ind w:left="669" w:hanging="309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5" w15:restartNumberingAfterBreak="0">
    <w:nsid w:val="189C48F6"/>
    <w:multiLevelType w:val="hybridMultilevel"/>
    <w:tmpl w:val="4E0A2D1A"/>
    <w:lvl w:ilvl="0" w:tplc="BF747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61DC"/>
    <w:multiLevelType w:val="hybridMultilevel"/>
    <w:tmpl w:val="1BB8C154"/>
    <w:lvl w:ilvl="0" w:tplc="A9E66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0C78"/>
    <w:multiLevelType w:val="multilevel"/>
    <w:tmpl w:val="231433B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3161171C"/>
    <w:multiLevelType w:val="hybridMultilevel"/>
    <w:tmpl w:val="99A6020C"/>
    <w:lvl w:ilvl="0" w:tplc="A9E660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6D30FD"/>
    <w:multiLevelType w:val="multilevel"/>
    <w:tmpl w:val="23AE10B6"/>
    <w:lvl w:ilvl="0">
      <w:start w:val="1"/>
      <w:numFmt w:val="bullet"/>
      <w:lvlText w:val="•"/>
      <w:lvlJc w:val="left"/>
      <w:pPr>
        <w:tabs>
          <w:tab w:val="num" w:pos="669"/>
        </w:tabs>
        <w:ind w:left="669" w:hanging="309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0" w15:restartNumberingAfterBreak="0">
    <w:nsid w:val="3C1A630E"/>
    <w:multiLevelType w:val="hybridMultilevel"/>
    <w:tmpl w:val="B1D0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C0629"/>
    <w:multiLevelType w:val="hybridMultilevel"/>
    <w:tmpl w:val="21341378"/>
    <w:lvl w:ilvl="0" w:tplc="6BEA6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123963"/>
    <w:multiLevelType w:val="multilevel"/>
    <w:tmpl w:val="932C968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45837C5A"/>
    <w:multiLevelType w:val="hybridMultilevel"/>
    <w:tmpl w:val="A8E2920A"/>
    <w:lvl w:ilvl="0" w:tplc="DFCE6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1258DC"/>
    <w:multiLevelType w:val="hybridMultilevel"/>
    <w:tmpl w:val="02EC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B6014"/>
    <w:multiLevelType w:val="multilevel"/>
    <w:tmpl w:val="5D10A310"/>
    <w:lvl w:ilvl="0">
      <w:numFmt w:val="bullet"/>
      <w:lvlText w:val="•"/>
      <w:lvlJc w:val="left"/>
      <w:pPr>
        <w:tabs>
          <w:tab w:val="num" w:pos="669"/>
        </w:tabs>
        <w:ind w:left="669" w:hanging="309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6" w15:restartNumberingAfterBreak="0">
    <w:nsid w:val="569C6140"/>
    <w:multiLevelType w:val="hybridMultilevel"/>
    <w:tmpl w:val="101C3E5E"/>
    <w:lvl w:ilvl="0" w:tplc="F0F0B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C01FA1"/>
    <w:multiLevelType w:val="multilevel"/>
    <w:tmpl w:val="55DAF510"/>
    <w:lvl w:ilvl="0">
      <w:numFmt w:val="bullet"/>
      <w:lvlText w:val="•"/>
      <w:lvlJc w:val="left"/>
      <w:pPr>
        <w:tabs>
          <w:tab w:val="num" w:pos="669"/>
        </w:tabs>
        <w:ind w:left="669" w:hanging="309"/>
      </w:pPr>
      <w:rPr>
        <w:color w:val="000000"/>
        <w:position w:val="0"/>
        <w:sz w:val="24"/>
        <w:szCs w:val="24"/>
        <w:u w:color="00000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</w:abstractNum>
  <w:abstractNum w:abstractNumId="18" w15:restartNumberingAfterBreak="0">
    <w:nsid w:val="69AE752A"/>
    <w:multiLevelType w:val="hybridMultilevel"/>
    <w:tmpl w:val="4D2A9F02"/>
    <w:lvl w:ilvl="0" w:tplc="A9E660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B04368"/>
    <w:multiLevelType w:val="multilevel"/>
    <w:tmpl w:val="83E08FB4"/>
    <w:lvl w:ilvl="0">
      <w:start w:val="1"/>
      <w:numFmt w:val="bullet"/>
      <w:lvlText w:val="•"/>
      <w:lvlJc w:val="left"/>
      <w:pPr>
        <w:tabs>
          <w:tab w:val="num" w:pos="669"/>
        </w:tabs>
        <w:ind w:left="669" w:hanging="309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</w:abstractNum>
  <w:abstractNum w:abstractNumId="20" w15:restartNumberingAfterBreak="0">
    <w:nsid w:val="744709EB"/>
    <w:multiLevelType w:val="multilevel"/>
    <w:tmpl w:val="569E61BA"/>
    <w:styleLink w:val="List1"/>
    <w:lvl w:ilvl="0">
      <w:numFmt w:val="bullet"/>
      <w:lvlText w:val="•"/>
      <w:lvlJc w:val="left"/>
      <w:pPr>
        <w:tabs>
          <w:tab w:val="num" w:pos="669"/>
        </w:tabs>
        <w:ind w:left="669" w:hanging="309"/>
      </w:pPr>
      <w:rPr>
        <w:color w:val="000000"/>
        <w:position w:val="0"/>
        <w:sz w:val="24"/>
        <w:szCs w:val="24"/>
        <w:u w:color="00000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</w:abstractNum>
  <w:abstractNum w:abstractNumId="21" w15:restartNumberingAfterBreak="0">
    <w:nsid w:val="7D6D08FC"/>
    <w:multiLevelType w:val="hybridMultilevel"/>
    <w:tmpl w:val="BFB4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4"/>
  </w:num>
  <w:num w:numId="5">
    <w:abstractNumId w:val="19"/>
  </w:num>
  <w:num w:numId="6">
    <w:abstractNumId w:val="12"/>
  </w:num>
  <w:num w:numId="7">
    <w:abstractNumId w:val="17"/>
  </w:num>
  <w:num w:numId="8">
    <w:abstractNumId w:val="20"/>
  </w:num>
  <w:num w:numId="9">
    <w:abstractNumId w:val="11"/>
  </w:num>
  <w:num w:numId="10">
    <w:abstractNumId w:val="21"/>
  </w:num>
  <w:num w:numId="11">
    <w:abstractNumId w:val="5"/>
  </w:num>
  <w:num w:numId="12">
    <w:abstractNumId w:val="2"/>
  </w:num>
  <w:num w:numId="13">
    <w:abstractNumId w:val="10"/>
  </w:num>
  <w:num w:numId="14">
    <w:abstractNumId w:val="14"/>
  </w:num>
  <w:num w:numId="15">
    <w:abstractNumId w:val="13"/>
  </w:num>
  <w:num w:numId="16">
    <w:abstractNumId w:val="16"/>
  </w:num>
  <w:num w:numId="17">
    <w:abstractNumId w:val="3"/>
  </w:num>
  <w:num w:numId="18">
    <w:abstractNumId w:val="18"/>
  </w:num>
  <w:num w:numId="19">
    <w:abstractNumId w:val="8"/>
  </w:num>
  <w:num w:numId="20">
    <w:abstractNumId w:val="6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083"/>
    <w:rsid w:val="00017107"/>
    <w:rsid w:val="00044F79"/>
    <w:rsid w:val="00046F90"/>
    <w:rsid w:val="0007095B"/>
    <w:rsid w:val="00097ADF"/>
    <w:rsid w:val="000A2430"/>
    <w:rsid w:val="000A7F9A"/>
    <w:rsid w:val="00102255"/>
    <w:rsid w:val="001241A4"/>
    <w:rsid w:val="00134536"/>
    <w:rsid w:val="00134682"/>
    <w:rsid w:val="001514EC"/>
    <w:rsid w:val="001567C9"/>
    <w:rsid w:val="00160CA1"/>
    <w:rsid w:val="00190109"/>
    <w:rsid w:val="00190CF9"/>
    <w:rsid w:val="001A51FA"/>
    <w:rsid w:val="001B05AF"/>
    <w:rsid w:val="001B77CB"/>
    <w:rsid w:val="001D4F39"/>
    <w:rsid w:val="001D4F5A"/>
    <w:rsid w:val="001D6633"/>
    <w:rsid w:val="001F4D8C"/>
    <w:rsid w:val="002213DD"/>
    <w:rsid w:val="002225C9"/>
    <w:rsid w:val="002278F9"/>
    <w:rsid w:val="002462A0"/>
    <w:rsid w:val="002810CC"/>
    <w:rsid w:val="0028349E"/>
    <w:rsid w:val="00283F9F"/>
    <w:rsid w:val="0029482B"/>
    <w:rsid w:val="002A5AE3"/>
    <w:rsid w:val="002B6304"/>
    <w:rsid w:val="002C72C2"/>
    <w:rsid w:val="002F4FD8"/>
    <w:rsid w:val="00301884"/>
    <w:rsid w:val="00313B05"/>
    <w:rsid w:val="003159D8"/>
    <w:rsid w:val="003314AC"/>
    <w:rsid w:val="00331506"/>
    <w:rsid w:val="00337ECF"/>
    <w:rsid w:val="003662FD"/>
    <w:rsid w:val="0038537A"/>
    <w:rsid w:val="00396EE2"/>
    <w:rsid w:val="003A6556"/>
    <w:rsid w:val="003D15C4"/>
    <w:rsid w:val="003D1AEA"/>
    <w:rsid w:val="003D21D7"/>
    <w:rsid w:val="003D5C85"/>
    <w:rsid w:val="003D764B"/>
    <w:rsid w:val="00407060"/>
    <w:rsid w:val="004247B7"/>
    <w:rsid w:val="00424FDB"/>
    <w:rsid w:val="00436A53"/>
    <w:rsid w:val="00455CAC"/>
    <w:rsid w:val="00492E51"/>
    <w:rsid w:val="004A0EF6"/>
    <w:rsid w:val="004A1194"/>
    <w:rsid w:val="004B1D33"/>
    <w:rsid w:val="004B2A6E"/>
    <w:rsid w:val="004B3708"/>
    <w:rsid w:val="004E6B05"/>
    <w:rsid w:val="004F253F"/>
    <w:rsid w:val="00547329"/>
    <w:rsid w:val="00554B9E"/>
    <w:rsid w:val="00571EF6"/>
    <w:rsid w:val="00583C55"/>
    <w:rsid w:val="005970CE"/>
    <w:rsid w:val="005A5B21"/>
    <w:rsid w:val="005B65BA"/>
    <w:rsid w:val="005D391C"/>
    <w:rsid w:val="005E4D9C"/>
    <w:rsid w:val="005F0CDD"/>
    <w:rsid w:val="00602889"/>
    <w:rsid w:val="006303C7"/>
    <w:rsid w:val="00653FEE"/>
    <w:rsid w:val="00693C19"/>
    <w:rsid w:val="006B15B1"/>
    <w:rsid w:val="006C2BFA"/>
    <w:rsid w:val="006C714B"/>
    <w:rsid w:val="006D5BAF"/>
    <w:rsid w:val="00753CB9"/>
    <w:rsid w:val="007652DA"/>
    <w:rsid w:val="00766BF2"/>
    <w:rsid w:val="00777B08"/>
    <w:rsid w:val="00790C81"/>
    <w:rsid w:val="00792A45"/>
    <w:rsid w:val="00794262"/>
    <w:rsid w:val="00797822"/>
    <w:rsid w:val="007A2C37"/>
    <w:rsid w:val="007A76F6"/>
    <w:rsid w:val="007B1B96"/>
    <w:rsid w:val="007C77F6"/>
    <w:rsid w:val="007D5286"/>
    <w:rsid w:val="007D73D5"/>
    <w:rsid w:val="007E62B6"/>
    <w:rsid w:val="007F237D"/>
    <w:rsid w:val="00800F57"/>
    <w:rsid w:val="00822176"/>
    <w:rsid w:val="00825DFE"/>
    <w:rsid w:val="008267E7"/>
    <w:rsid w:val="008359E6"/>
    <w:rsid w:val="00843A72"/>
    <w:rsid w:val="0087170E"/>
    <w:rsid w:val="008926F9"/>
    <w:rsid w:val="00893AE5"/>
    <w:rsid w:val="0089783B"/>
    <w:rsid w:val="008B309A"/>
    <w:rsid w:val="008F2056"/>
    <w:rsid w:val="008F42F1"/>
    <w:rsid w:val="00902F18"/>
    <w:rsid w:val="0092569E"/>
    <w:rsid w:val="00937BD3"/>
    <w:rsid w:val="00955A40"/>
    <w:rsid w:val="00991D66"/>
    <w:rsid w:val="0099483D"/>
    <w:rsid w:val="009A5A63"/>
    <w:rsid w:val="009A7A7F"/>
    <w:rsid w:val="009F229C"/>
    <w:rsid w:val="009F52E0"/>
    <w:rsid w:val="00A33C18"/>
    <w:rsid w:val="00A441D3"/>
    <w:rsid w:val="00A603C7"/>
    <w:rsid w:val="00A72541"/>
    <w:rsid w:val="00A834E7"/>
    <w:rsid w:val="00B0297B"/>
    <w:rsid w:val="00B075D6"/>
    <w:rsid w:val="00B22026"/>
    <w:rsid w:val="00B346F9"/>
    <w:rsid w:val="00B554B1"/>
    <w:rsid w:val="00B61DA2"/>
    <w:rsid w:val="00B62538"/>
    <w:rsid w:val="00B74D0E"/>
    <w:rsid w:val="00B754BB"/>
    <w:rsid w:val="00B80302"/>
    <w:rsid w:val="00BB1244"/>
    <w:rsid w:val="00BB6FBB"/>
    <w:rsid w:val="00BC650A"/>
    <w:rsid w:val="00BC6BEE"/>
    <w:rsid w:val="00BC7287"/>
    <w:rsid w:val="00BC7E22"/>
    <w:rsid w:val="00BF4343"/>
    <w:rsid w:val="00BF438F"/>
    <w:rsid w:val="00C0186E"/>
    <w:rsid w:val="00C36968"/>
    <w:rsid w:val="00C51625"/>
    <w:rsid w:val="00C6057A"/>
    <w:rsid w:val="00C7757C"/>
    <w:rsid w:val="00C958D9"/>
    <w:rsid w:val="00C96526"/>
    <w:rsid w:val="00CA0F35"/>
    <w:rsid w:val="00CA3725"/>
    <w:rsid w:val="00CC0C18"/>
    <w:rsid w:val="00CE634E"/>
    <w:rsid w:val="00CE7463"/>
    <w:rsid w:val="00D0730F"/>
    <w:rsid w:val="00D30EF2"/>
    <w:rsid w:val="00D34ABC"/>
    <w:rsid w:val="00D36274"/>
    <w:rsid w:val="00D53EBD"/>
    <w:rsid w:val="00D646B6"/>
    <w:rsid w:val="00D65FFD"/>
    <w:rsid w:val="00D81B20"/>
    <w:rsid w:val="00D83F00"/>
    <w:rsid w:val="00D972F2"/>
    <w:rsid w:val="00DB52D2"/>
    <w:rsid w:val="00DB6CC6"/>
    <w:rsid w:val="00DD4017"/>
    <w:rsid w:val="00DD4B8D"/>
    <w:rsid w:val="00DF09A0"/>
    <w:rsid w:val="00E04373"/>
    <w:rsid w:val="00E06786"/>
    <w:rsid w:val="00E131C0"/>
    <w:rsid w:val="00E20B77"/>
    <w:rsid w:val="00E46A2B"/>
    <w:rsid w:val="00E83694"/>
    <w:rsid w:val="00EA424B"/>
    <w:rsid w:val="00EB28E4"/>
    <w:rsid w:val="00EE5083"/>
    <w:rsid w:val="00EF194E"/>
    <w:rsid w:val="00EF2D81"/>
    <w:rsid w:val="00EF4539"/>
    <w:rsid w:val="00F0584F"/>
    <w:rsid w:val="00F05B9E"/>
    <w:rsid w:val="00F12A74"/>
    <w:rsid w:val="00F453C5"/>
    <w:rsid w:val="00F81C86"/>
    <w:rsid w:val="00F8301B"/>
    <w:rsid w:val="00F92E4C"/>
    <w:rsid w:val="00FB37F2"/>
    <w:rsid w:val="00FC1A51"/>
    <w:rsid w:val="00FE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FFBD72-6CE0-4F2D-8CD6-F5305FC1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15C4"/>
    <w:pPr>
      <w:pBdr>
        <w:top w:val="nil"/>
        <w:left w:val="nil"/>
        <w:bottom w:val="nil"/>
        <w:right w:val="nil"/>
        <w:between w:val="nil"/>
        <w:bar w:val="nil"/>
      </w:pBdr>
      <w:ind w:firstLine="709"/>
      <w:jc w:val="both"/>
    </w:pPr>
    <w:rPr>
      <w:rFonts w:hAnsi="Arial Unicode MS" w:cs="Arial Unicode MS"/>
      <w:color w:val="000000"/>
      <w:sz w:val="24"/>
      <w:szCs w:val="24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15C4"/>
    <w:rPr>
      <w:u w:val="single"/>
    </w:rPr>
  </w:style>
  <w:style w:type="table" w:customStyle="1" w:styleId="TableNormal">
    <w:name w:val="Table Normal"/>
    <w:rsid w:val="003D15C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rsid w:val="003D15C4"/>
    <w:pPr>
      <w:pBdr>
        <w:top w:val="nil"/>
        <w:left w:val="nil"/>
        <w:bottom w:val="nil"/>
        <w:right w:val="nil"/>
        <w:between w:val="nil"/>
        <w:bar w:val="nil"/>
      </w:pBdr>
      <w:ind w:left="720" w:firstLine="709"/>
      <w:jc w:val="both"/>
    </w:pPr>
    <w:rPr>
      <w:rFonts w:ascii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1"/>
    <w:rsid w:val="003D15C4"/>
    <w:pPr>
      <w:numPr>
        <w:numId w:val="4"/>
      </w:numPr>
    </w:pPr>
  </w:style>
  <w:style w:type="numbering" w:customStyle="1" w:styleId="1">
    <w:name w:val="Импортированный стиль 1"/>
    <w:rsid w:val="003D15C4"/>
  </w:style>
  <w:style w:type="numbering" w:customStyle="1" w:styleId="List1">
    <w:name w:val="List 1"/>
    <w:basedOn w:val="2"/>
    <w:rsid w:val="003D15C4"/>
    <w:pPr>
      <w:numPr>
        <w:numId w:val="8"/>
      </w:numPr>
    </w:pPr>
  </w:style>
  <w:style w:type="numbering" w:customStyle="1" w:styleId="2">
    <w:name w:val="Импортированный стиль 2"/>
    <w:rsid w:val="003D15C4"/>
  </w:style>
  <w:style w:type="paragraph" w:styleId="a5">
    <w:name w:val="Plain Text"/>
    <w:link w:val="a6"/>
    <w:rsid w:val="001901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6">
    <w:name w:val="Текст Знак"/>
    <w:basedOn w:val="a0"/>
    <w:link w:val="a5"/>
    <w:rsid w:val="00190109"/>
    <w:rPr>
      <w:rFonts w:ascii="Arial Unicode MS" w:hAnsi="Arial Unicode MS" w:cs="Arial Unicode MS"/>
      <w:color w:val="000000"/>
      <w:sz w:val="24"/>
      <w:szCs w:val="24"/>
      <w:u w:color="000000"/>
      <w:bdr w:val="nil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4A1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194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a9">
    <w:name w:val="footer"/>
    <w:basedOn w:val="a"/>
    <w:link w:val="aa"/>
    <w:uiPriority w:val="99"/>
    <w:unhideWhenUsed/>
    <w:rsid w:val="004A1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1194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customStyle="1" w:styleId="apple-converted-space">
    <w:name w:val="apple-converted-space"/>
    <w:basedOn w:val="a0"/>
    <w:rsid w:val="00331506"/>
  </w:style>
  <w:style w:type="paragraph" w:customStyle="1" w:styleId="Default">
    <w:name w:val="Default"/>
    <w:rsid w:val="00E06786"/>
    <w:pPr>
      <w:autoSpaceDE w:val="0"/>
      <w:autoSpaceDN w:val="0"/>
      <w:adjustRightInd w:val="0"/>
    </w:pPr>
    <w:rPr>
      <w:color w:val="000000"/>
      <w:sz w:val="24"/>
      <w:szCs w:val="24"/>
      <w:bdr w:val="nil"/>
    </w:rPr>
  </w:style>
  <w:style w:type="paragraph" w:styleId="ab">
    <w:name w:val="Document Map"/>
    <w:basedOn w:val="a"/>
    <w:link w:val="ac"/>
    <w:uiPriority w:val="99"/>
    <w:semiHidden/>
    <w:unhideWhenUsed/>
    <w:rsid w:val="008F42F1"/>
    <w:rPr>
      <w:rFonts w:hAnsi="Times New Roman" w:cs="Times New Roman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F42F1"/>
    <w:rPr>
      <w:color w:val="000000"/>
      <w:sz w:val="24"/>
      <w:szCs w:val="24"/>
      <w:u w:color="000000"/>
      <w:lang w:eastAsia="en-US"/>
    </w:rPr>
  </w:style>
  <w:style w:type="paragraph" w:styleId="ad">
    <w:name w:val="Revision"/>
    <w:hidden/>
    <w:uiPriority w:val="99"/>
    <w:semiHidden/>
    <w:rsid w:val="008F42F1"/>
    <w:rPr>
      <w:rFonts w:hAnsi="Arial Unicode MS" w:cs="Arial Unicode MS"/>
      <w:color w:val="000000"/>
      <w:sz w:val="24"/>
      <w:szCs w:val="24"/>
      <w:u w:color="000000"/>
      <w:bdr w:val="nil"/>
      <w:lang w:eastAsia="en-US"/>
    </w:rPr>
  </w:style>
  <w:style w:type="table" w:styleId="ae">
    <w:name w:val="Table Grid"/>
    <w:basedOn w:val="a1"/>
    <w:uiPriority w:val="59"/>
    <w:rsid w:val="00A8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Горбунов</dc:creator>
  <cp:lastModifiedBy>Дмитрий Сергеевич Заикин</cp:lastModifiedBy>
  <cp:revision>8</cp:revision>
  <cp:lastPrinted>2018-09-28T05:46:00Z</cp:lastPrinted>
  <dcterms:created xsi:type="dcterms:W3CDTF">2018-10-31T12:46:00Z</dcterms:created>
  <dcterms:modified xsi:type="dcterms:W3CDTF">2018-11-08T09:27:00Z</dcterms:modified>
</cp:coreProperties>
</file>