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69E2" w:rsidRDefault="005F6159">
      <w:pPr>
        <w:pStyle w:val="a6"/>
        <w:spacing w:after="240" w:line="440" w:lineRule="atLeast"/>
        <w:jc w:val="center"/>
        <w:rPr>
          <w:rFonts w:ascii="Times New Roman" w:eastAsia="Times New Roman" w:hAnsi="Times New Roman" w:cs="Times New Roman"/>
          <w:sz w:val="37"/>
          <w:szCs w:val="37"/>
          <w:shd w:val="clear" w:color="auto" w:fill="FFFFFF"/>
        </w:rPr>
      </w:pP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Программа тренинга </w:t>
      </w:r>
      <w:proofErr w:type="spellStart"/>
      <w:r>
        <w:rPr>
          <w:rFonts w:ascii="Times New Roman" w:hAnsi="Times New Roman"/>
          <w:sz w:val="37"/>
          <w:szCs w:val="37"/>
          <w:shd w:val="clear" w:color="auto" w:fill="FFFFFF"/>
        </w:rPr>
        <w:t>личнои</w:t>
      </w:r>
      <w:proofErr w:type="spellEnd"/>
      <w:r>
        <w:rPr>
          <w:rFonts w:ascii="Times New Roman" w:hAnsi="Times New Roman"/>
          <w:sz w:val="37"/>
          <w:szCs w:val="37"/>
          <w:shd w:val="clear" w:color="auto" w:fill="FFFFFF"/>
        </w:rPr>
        <w:t xml:space="preserve">̆ эффективности </w:t>
      </w:r>
    </w:p>
    <w:p w:rsidR="006169E2" w:rsidRDefault="005F6159">
      <w:pPr>
        <w:pStyle w:val="a6"/>
        <w:spacing w:after="240" w:line="440" w:lineRule="atLeast"/>
        <w:jc w:val="center"/>
        <w:rPr>
          <w:rFonts w:ascii="Times New Roman" w:eastAsia="Times New Roman" w:hAnsi="Times New Roman" w:cs="Times New Roman"/>
          <w:sz w:val="37"/>
          <w:szCs w:val="37"/>
          <w:shd w:val="clear" w:color="auto" w:fill="FFFFFF"/>
        </w:rPr>
      </w:pPr>
      <w:r>
        <w:rPr>
          <w:rFonts w:ascii="Times New Roman" w:hAnsi="Times New Roman"/>
          <w:sz w:val="37"/>
          <w:szCs w:val="37"/>
          <w:shd w:val="clear" w:color="auto" w:fill="FFFFFF"/>
          <w:lang w:val="fr-FR"/>
        </w:rPr>
        <w:t>«</w:t>
      </w:r>
      <w:proofErr w:type="spellStart"/>
      <w:r>
        <w:rPr>
          <w:rFonts w:ascii="Times New Roman" w:hAnsi="Times New Roman"/>
          <w:sz w:val="37"/>
          <w:szCs w:val="37"/>
          <w:shd w:val="clear" w:color="auto" w:fill="FFFFFF"/>
        </w:rPr>
        <w:t>C</w:t>
      </w:r>
      <w:r>
        <w:rPr>
          <w:rFonts w:ascii="Times New Roman" w:hAnsi="Times New Roman"/>
          <w:sz w:val="37"/>
          <w:szCs w:val="37"/>
          <w:shd w:val="clear" w:color="auto" w:fill="FFFFFF"/>
        </w:rPr>
        <w:t>аморазвитие</w:t>
      </w:r>
      <w:proofErr w:type="spellEnd"/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37"/>
          <w:szCs w:val="37"/>
          <w:shd w:val="clear" w:color="auto" w:fill="FFFFFF"/>
          <w:lang w:val="de-DE"/>
        </w:rPr>
        <w:t>ON</w:t>
      </w:r>
      <w:r>
        <w:rPr>
          <w:rFonts w:ascii="Times New Roman" w:hAnsi="Times New Roman"/>
          <w:sz w:val="37"/>
          <w:szCs w:val="37"/>
          <w:shd w:val="clear" w:color="auto" w:fill="FFFFFF"/>
          <w:lang w:val="it-IT"/>
        </w:rPr>
        <w:t xml:space="preserve">» </w:t>
      </w:r>
    </w:p>
    <w:p w:rsidR="006169E2" w:rsidRDefault="005F6159">
      <w:pPr>
        <w:pStyle w:val="a6"/>
        <w:spacing w:after="240" w:line="440" w:lineRule="atLeast"/>
        <w:rPr>
          <w:rFonts w:ascii="Times New Roman" w:eastAsia="Times New Roman" w:hAnsi="Times New Roman" w:cs="Times New Roman"/>
          <w:sz w:val="37"/>
          <w:szCs w:val="37"/>
          <w:shd w:val="clear" w:color="auto" w:fill="FFFFFF"/>
        </w:rPr>
      </w:pP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Тренинг направлен на повышение как результативности от поступков и </w:t>
      </w:r>
      <w:proofErr w:type="spellStart"/>
      <w:r>
        <w:rPr>
          <w:rFonts w:ascii="Times New Roman" w:hAnsi="Times New Roman"/>
          <w:sz w:val="37"/>
          <w:szCs w:val="37"/>
          <w:shd w:val="clear" w:color="auto" w:fill="FFFFFF"/>
        </w:rPr>
        <w:t>действии</w:t>
      </w:r>
      <w:proofErr w:type="spellEnd"/>
      <w:r>
        <w:rPr>
          <w:rFonts w:ascii="Times New Roman" w:hAnsi="Times New Roman"/>
          <w:sz w:val="37"/>
          <w:szCs w:val="37"/>
          <w:shd w:val="clear" w:color="auto" w:fill="FFFFFF"/>
        </w:rPr>
        <w:t>̆</w:t>
      </w:r>
      <w:r>
        <w:rPr>
          <w:rFonts w:ascii="Times New Roman" w:hAnsi="Times New Roman"/>
          <w:sz w:val="37"/>
          <w:szCs w:val="37"/>
          <w:shd w:val="clear" w:color="auto" w:fill="FFFFFF"/>
        </w:rPr>
        <w:t>,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так и качества жизни участников обучающего мероприятия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. </w:t>
      </w:r>
    </w:p>
    <w:p w:rsidR="006169E2" w:rsidRDefault="005F6159">
      <w:pPr>
        <w:pStyle w:val="a6"/>
        <w:spacing w:after="240" w:line="440" w:lineRule="atLeast"/>
        <w:rPr>
          <w:rFonts w:ascii="Times New Roman" w:eastAsia="Times New Roman" w:hAnsi="Times New Roman" w:cs="Times New Roman"/>
          <w:sz w:val="37"/>
          <w:szCs w:val="37"/>
          <w:shd w:val="clear" w:color="auto" w:fill="FFFFFF"/>
        </w:rPr>
      </w:pPr>
      <w:r>
        <w:rPr>
          <w:rFonts w:ascii="Times New Roman" w:hAnsi="Times New Roman"/>
          <w:color w:val="4E80BD"/>
          <w:sz w:val="37"/>
          <w:szCs w:val="37"/>
          <w:shd w:val="clear" w:color="auto" w:fill="FFFFFF"/>
        </w:rPr>
        <w:t xml:space="preserve">Основные цели тренинга </w:t>
      </w:r>
    </w:p>
    <w:p w:rsidR="006169E2" w:rsidRDefault="005F6159">
      <w:pPr>
        <w:pStyle w:val="a6"/>
        <w:numPr>
          <w:ilvl w:val="0"/>
          <w:numId w:val="2"/>
        </w:numPr>
        <w:spacing w:after="240" w:line="440" w:lineRule="atLeast"/>
        <w:rPr>
          <w:rFonts w:ascii="Times New Roman" w:hAnsi="Times New Roman"/>
          <w:sz w:val="37"/>
          <w:szCs w:val="37"/>
          <w:shd w:val="clear" w:color="auto" w:fill="FFFFFF"/>
        </w:rPr>
      </w:pPr>
      <w:r>
        <w:rPr>
          <w:rFonts w:ascii="Times New Roman" w:hAnsi="Times New Roman"/>
          <w:sz w:val="37"/>
          <w:szCs w:val="37"/>
          <w:shd w:val="clear" w:color="auto" w:fill="FFFFFF"/>
        </w:rPr>
        <w:t>Обозначить и проработать ситуации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, </w:t>
      </w:r>
      <w:r>
        <w:rPr>
          <w:rFonts w:ascii="Times New Roman" w:hAnsi="Times New Roman"/>
          <w:sz w:val="37"/>
          <w:szCs w:val="37"/>
          <w:shd w:val="clear" w:color="auto" w:fill="FFFFFF"/>
        </w:rPr>
        <w:t>тормозящие развитие участников</w:t>
      </w:r>
      <w:r>
        <w:rPr>
          <w:rFonts w:ascii="Times New Roman" w:hAnsi="Times New Roman"/>
          <w:sz w:val="37"/>
          <w:szCs w:val="37"/>
          <w:shd w:val="clear" w:color="auto" w:fill="FFFFFF"/>
        </w:rPr>
        <w:t>;</w:t>
      </w:r>
    </w:p>
    <w:p w:rsidR="006169E2" w:rsidRDefault="005F6159">
      <w:pPr>
        <w:pStyle w:val="a6"/>
        <w:numPr>
          <w:ilvl w:val="0"/>
          <w:numId w:val="2"/>
        </w:numPr>
        <w:spacing w:after="240" w:line="440" w:lineRule="atLeast"/>
        <w:rPr>
          <w:rFonts w:ascii="Times New Roman" w:hAnsi="Times New Roman"/>
          <w:sz w:val="37"/>
          <w:szCs w:val="37"/>
          <w:shd w:val="clear" w:color="auto" w:fill="FFFFFF"/>
        </w:rPr>
      </w:pPr>
      <w:r>
        <w:rPr>
          <w:rFonts w:ascii="Times New Roman" w:hAnsi="Times New Roman"/>
          <w:sz w:val="37"/>
          <w:szCs w:val="37"/>
          <w:shd w:val="clear" w:color="auto" w:fill="FFFFFF"/>
        </w:rPr>
        <w:t>научиться мотивировать самого себя</w:t>
      </w:r>
      <w:r>
        <w:rPr>
          <w:rFonts w:ascii="Times New Roman" w:hAnsi="Times New Roman"/>
          <w:sz w:val="37"/>
          <w:szCs w:val="37"/>
          <w:shd w:val="clear" w:color="auto" w:fill="FFFFFF"/>
        </w:rPr>
        <w:t>;</w:t>
      </w:r>
    </w:p>
    <w:p w:rsidR="006169E2" w:rsidRDefault="005F6159">
      <w:pPr>
        <w:pStyle w:val="a6"/>
        <w:numPr>
          <w:ilvl w:val="0"/>
          <w:numId w:val="2"/>
        </w:numPr>
        <w:spacing w:after="240" w:line="440" w:lineRule="atLeast"/>
        <w:rPr>
          <w:rFonts w:ascii="Times New Roman" w:hAnsi="Times New Roman"/>
          <w:sz w:val="37"/>
          <w:szCs w:val="37"/>
          <w:shd w:val="clear" w:color="auto" w:fill="FFFFFF"/>
        </w:rPr>
      </w:pPr>
      <w:r>
        <w:rPr>
          <w:rFonts w:ascii="Times New Roman" w:hAnsi="Times New Roman"/>
          <w:sz w:val="37"/>
          <w:szCs w:val="37"/>
          <w:shd w:val="clear" w:color="auto" w:fill="FFFFFF"/>
        </w:rPr>
        <w:t>раскрыть понятие «лидерства»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, </w:t>
      </w:r>
      <w:proofErr w:type="gramStart"/>
      <w:r>
        <w:rPr>
          <w:rFonts w:ascii="Times New Roman" w:hAnsi="Times New Roman"/>
          <w:sz w:val="37"/>
          <w:szCs w:val="37"/>
          <w:shd w:val="clear" w:color="auto" w:fill="FFFFFF"/>
        </w:rPr>
        <w:t>понять</w:t>
      </w:r>
      <w:proofErr w:type="gramEnd"/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как встроить ключевые модели поведения лидера в свою жизнь</w:t>
      </w:r>
      <w:r>
        <w:rPr>
          <w:rFonts w:ascii="Times New Roman" w:hAnsi="Times New Roman"/>
          <w:sz w:val="37"/>
          <w:szCs w:val="37"/>
          <w:shd w:val="clear" w:color="auto" w:fill="FFFFFF"/>
        </w:rPr>
        <w:t>;</w:t>
      </w:r>
    </w:p>
    <w:p w:rsidR="006169E2" w:rsidRDefault="005F6159">
      <w:pPr>
        <w:pStyle w:val="a6"/>
        <w:numPr>
          <w:ilvl w:val="0"/>
          <w:numId w:val="2"/>
        </w:numPr>
        <w:spacing w:after="240" w:line="440" w:lineRule="atLeast"/>
        <w:rPr>
          <w:rFonts w:ascii="Times New Roman" w:hAnsi="Times New Roman"/>
          <w:sz w:val="37"/>
          <w:szCs w:val="37"/>
          <w:shd w:val="clear" w:color="auto" w:fill="FFFFFF"/>
        </w:rPr>
      </w:pP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изучить работающие техники </w:t>
      </w:r>
      <w:r>
        <w:rPr>
          <w:rFonts w:ascii="Times New Roman" w:hAnsi="Times New Roman"/>
          <w:sz w:val="37"/>
          <w:szCs w:val="37"/>
          <w:shd w:val="clear" w:color="auto" w:fill="FFFFFF"/>
        </w:rPr>
        <w:t>личностного ро</w:t>
      </w:r>
      <w:r>
        <w:rPr>
          <w:rFonts w:ascii="Times New Roman" w:hAnsi="Times New Roman"/>
          <w:sz w:val="37"/>
          <w:szCs w:val="37"/>
          <w:shd w:val="clear" w:color="auto" w:fill="FFFFFF"/>
        </w:rPr>
        <w:t>ста</w:t>
      </w:r>
      <w:r>
        <w:rPr>
          <w:rFonts w:ascii="Times New Roman" w:hAnsi="Times New Roman"/>
          <w:sz w:val="37"/>
          <w:szCs w:val="37"/>
          <w:shd w:val="clear" w:color="auto" w:fill="FFFFFF"/>
        </w:rPr>
        <w:t>;</w:t>
      </w:r>
    </w:p>
    <w:p w:rsidR="006169E2" w:rsidRDefault="005F6159">
      <w:pPr>
        <w:pStyle w:val="a6"/>
        <w:numPr>
          <w:ilvl w:val="0"/>
          <w:numId w:val="2"/>
        </w:numPr>
        <w:spacing w:after="240" w:line="440" w:lineRule="atLeast"/>
        <w:rPr>
          <w:rFonts w:ascii="Times New Roman" w:hAnsi="Times New Roman"/>
          <w:sz w:val="37"/>
          <w:szCs w:val="37"/>
          <w:shd w:val="clear" w:color="auto" w:fill="FFFFFF"/>
        </w:rPr>
      </w:pPr>
      <w:r>
        <w:rPr>
          <w:rFonts w:ascii="Times New Roman" w:hAnsi="Times New Roman"/>
          <w:sz w:val="37"/>
          <w:szCs w:val="37"/>
          <w:shd w:val="clear" w:color="auto" w:fill="FFFFFF"/>
        </w:rPr>
        <w:t>получение инструментов по борьбе с ленью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/>
          <w:sz w:val="37"/>
          <w:szCs w:val="37"/>
          <w:shd w:val="clear" w:color="auto" w:fill="FFFFFF"/>
        </w:rPr>
        <w:t>прокракстинацией</w:t>
      </w:r>
      <w:proofErr w:type="spellEnd"/>
      <w:r>
        <w:rPr>
          <w:rFonts w:ascii="Times New Roman" w:hAnsi="Times New Roman"/>
          <w:sz w:val="37"/>
          <w:szCs w:val="37"/>
          <w:shd w:val="clear" w:color="auto" w:fill="FFFFFF"/>
        </w:rPr>
        <w:t>;</w:t>
      </w:r>
    </w:p>
    <w:p w:rsidR="006169E2" w:rsidRDefault="005F6159">
      <w:pPr>
        <w:pStyle w:val="a6"/>
        <w:numPr>
          <w:ilvl w:val="0"/>
          <w:numId w:val="2"/>
        </w:numPr>
        <w:spacing w:after="240" w:line="440" w:lineRule="atLeast"/>
        <w:rPr>
          <w:rFonts w:ascii="Times New Roman" w:hAnsi="Times New Roman"/>
          <w:sz w:val="37"/>
          <w:szCs w:val="37"/>
          <w:shd w:val="clear" w:color="auto" w:fill="FFFFFF"/>
        </w:rPr>
      </w:pP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познакомить с методами полного погружения в </w:t>
      </w:r>
      <w:proofErr w:type="spellStart"/>
      <w:r>
        <w:rPr>
          <w:rFonts w:ascii="Times New Roman" w:hAnsi="Times New Roman"/>
          <w:sz w:val="37"/>
          <w:szCs w:val="37"/>
          <w:shd w:val="clear" w:color="auto" w:fill="FFFFFF"/>
        </w:rPr>
        <w:t>индивидуальныи</w:t>
      </w:r>
      <w:proofErr w:type="spellEnd"/>
      <w:r>
        <w:rPr>
          <w:rFonts w:ascii="Times New Roman" w:hAnsi="Times New Roman"/>
          <w:sz w:val="37"/>
          <w:szCs w:val="37"/>
          <w:shd w:val="clear" w:color="auto" w:fill="FFFFFF"/>
        </w:rPr>
        <w:t xml:space="preserve">̆ </w:t>
      </w:r>
      <w:proofErr w:type="spellStart"/>
      <w:r>
        <w:rPr>
          <w:rFonts w:ascii="Times New Roman" w:hAnsi="Times New Roman"/>
          <w:sz w:val="37"/>
          <w:szCs w:val="37"/>
          <w:shd w:val="clear" w:color="auto" w:fill="FFFFFF"/>
        </w:rPr>
        <w:t>личностныи</w:t>
      </w:r>
      <w:proofErr w:type="spellEnd"/>
      <w:r>
        <w:rPr>
          <w:rFonts w:ascii="Times New Roman" w:hAnsi="Times New Roman"/>
          <w:sz w:val="37"/>
          <w:szCs w:val="37"/>
          <w:shd w:val="clear" w:color="auto" w:fill="FFFFFF"/>
        </w:rPr>
        <w:t>̆ рост</w:t>
      </w:r>
      <w:r>
        <w:rPr>
          <w:rFonts w:ascii="Times New Roman" w:hAnsi="Times New Roman"/>
          <w:sz w:val="37"/>
          <w:szCs w:val="37"/>
          <w:shd w:val="clear" w:color="auto" w:fill="FFFFFF"/>
        </w:rPr>
        <w:t>;</w:t>
      </w:r>
    </w:p>
    <w:p w:rsidR="006169E2" w:rsidRDefault="005F6159">
      <w:pPr>
        <w:pStyle w:val="a6"/>
        <w:numPr>
          <w:ilvl w:val="0"/>
          <w:numId w:val="2"/>
        </w:numPr>
        <w:spacing w:after="240" w:line="440" w:lineRule="atLeast"/>
        <w:rPr>
          <w:rFonts w:ascii="Times New Roman" w:hAnsi="Times New Roman"/>
          <w:sz w:val="37"/>
          <w:szCs w:val="37"/>
          <w:shd w:val="clear" w:color="auto" w:fill="FFFFFF"/>
        </w:rPr>
      </w:pPr>
      <w:r>
        <w:rPr>
          <w:rFonts w:ascii="Times New Roman" w:hAnsi="Times New Roman"/>
          <w:sz w:val="37"/>
          <w:szCs w:val="37"/>
          <w:shd w:val="clear" w:color="auto" w:fill="FFFFFF"/>
        </w:rPr>
        <w:t>изучение методов личностного развития для повышения собственных доходов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. </w:t>
      </w:r>
    </w:p>
    <w:p w:rsidR="006169E2" w:rsidRDefault="005F6159">
      <w:pPr>
        <w:pStyle w:val="a6"/>
        <w:spacing w:after="240" w:line="400" w:lineRule="atLeast"/>
        <w:rPr>
          <w:rFonts w:ascii="Times New Roman" w:eastAsia="Times New Roman" w:hAnsi="Times New Roman" w:cs="Times New Roman"/>
          <w:sz w:val="37"/>
          <w:szCs w:val="37"/>
          <w:shd w:val="clear" w:color="auto" w:fill="FFFFFF"/>
        </w:rPr>
      </w:pPr>
      <w:proofErr w:type="spellStart"/>
      <w:r>
        <w:rPr>
          <w:rFonts w:ascii="Times New Roman" w:hAnsi="Times New Roman"/>
          <w:color w:val="4E80BD"/>
          <w:sz w:val="37"/>
          <w:szCs w:val="37"/>
          <w:shd w:val="clear" w:color="auto" w:fill="FFFFFF"/>
        </w:rPr>
        <w:t>Ожидаемыи</w:t>
      </w:r>
      <w:proofErr w:type="spellEnd"/>
      <w:r>
        <w:rPr>
          <w:rFonts w:ascii="Times New Roman" w:hAnsi="Times New Roman"/>
          <w:color w:val="4E80BD"/>
          <w:sz w:val="37"/>
          <w:szCs w:val="37"/>
          <w:shd w:val="clear" w:color="auto" w:fill="FFFFFF"/>
        </w:rPr>
        <w:t>̆</w:t>
      </w:r>
      <w:r>
        <w:rPr>
          <w:rFonts w:ascii="Times New Roman" w:hAnsi="Times New Roman"/>
          <w:color w:val="4E80BD"/>
          <w:sz w:val="37"/>
          <w:szCs w:val="37"/>
          <w:shd w:val="clear" w:color="auto" w:fill="FFFFFF"/>
        </w:rPr>
        <w:t xml:space="preserve"> результат</w:t>
      </w:r>
      <w:r>
        <w:rPr>
          <w:rFonts w:ascii="Times New Roman" w:hAnsi="Times New Roman"/>
          <w:color w:val="4E80BD"/>
          <w:sz w:val="37"/>
          <w:szCs w:val="37"/>
          <w:shd w:val="clear" w:color="auto" w:fill="FFFFFF"/>
        </w:rPr>
        <w:t xml:space="preserve">: 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стратегия </w:t>
      </w:r>
      <w:proofErr w:type="spellStart"/>
      <w:r>
        <w:rPr>
          <w:rFonts w:ascii="Times New Roman" w:hAnsi="Times New Roman"/>
          <w:sz w:val="37"/>
          <w:szCs w:val="37"/>
          <w:shd w:val="clear" w:color="auto" w:fill="FFFFFF"/>
        </w:rPr>
        <w:t>личнои</w:t>
      </w:r>
      <w:proofErr w:type="spellEnd"/>
      <w:r>
        <w:rPr>
          <w:rFonts w:ascii="Times New Roman" w:hAnsi="Times New Roman"/>
          <w:sz w:val="37"/>
          <w:szCs w:val="37"/>
          <w:shd w:val="clear" w:color="auto" w:fill="FFFFFF"/>
        </w:rPr>
        <w:t>̆ эффективности в бизнесе и в жизни становитс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я простой и </w:t>
      </w:r>
      <w:proofErr w:type="spellStart"/>
      <w:r>
        <w:rPr>
          <w:rFonts w:ascii="Times New Roman" w:hAnsi="Times New Roman"/>
          <w:sz w:val="37"/>
          <w:szCs w:val="37"/>
          <w:shd w:val="clear" w:color="auto" w:fill="FFFFFF"/>
        </w:rPr>
        <w:t>понятнои</w:t>
      </w:r>
      <w:proofErr w:type="spellEnd"/>
      <w:r>
        <w:rPr>
          <w:rFonts w:ascii="Times New Roman" w:hAnsi="Times New Roman"/>
          <w:sz w:val="37"/>
          <w:szCs w:val="37"/>
          <w:shd w:val="clear" w:color="auto" w:fill="FFFFFF"/>
        </w:rPr>
        <w:t>̆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. </w:t>
      </w:r>
    </w:p>
    <w:p w:rsidR="006169E2" w:rsidRDefault="005F6159">
      <w:pPr>
        <w:pStyle w:val="a6"/>
        <w:spacing w:after="240" w:line="440" w:lineRule="atLeast"/>
        <w:rPr>
          <w:rFonts w:ascii="Times New Roman" w:eastAsia="Times New Roman" w:hAnsi="Times New Roman" w:cs="Times New Roman"/>
          <w:sz w:val="37"/>
          <w:szCs w:val="37"/>
          <w:shd w:val="clear" w:color="auto" w:fill="FFFFFF"/>
        </w:rPr>
      </w:pPr>
      <w:r>
        <w:rPr>
          <w:rFonts w:ascii="Times New Roman" w:hAnsi="Times New Roman"/>
          <w:color w:val="4E80BD"/>
          <w:sz w:val="37"/>
          <w:szCs w:val="37"/>
          <w:shd w:val="clear" w:color="auto" w:fill="FFFFFF"/>
        </w:rPr>
        <w:t xml:space="preserve">В </w:t>
      </w:r>
      <w:proofErr w:type="gramStart"/>
      <w:r>
        <w:rPr>
          <w:rFonts w:ascii="Times New Roman" w:hAnsi="Times New Roman"/>
          <w:color w:val="4E80BD"/>
          <w:sz w:val="37"/>
          <w:szCs w:val="37"/>
          <w:shd w:val="clear" w:color="auto" w:fill="FFFFFF"/>
        </w:rPr>
        <w:t>результате</w:t>
      </w:r>
      <w:proofErr w:type="gramEnd"/>
      <w:r>
        <w:rPr>
          <w:rFonts w:ascii="Times New Roman" w:hAnsi="Times New Roman"/>
          <w:color w:val="4E80BD"/>
          <w:sz w:val="37"/>
          <w:szCs w:val="37"/>
          <w:shd w:val="clear" w:color="auto" w:fill="FFFFFF"/>
        </w:rPr>
        <w:t xml:space="preserve"> тренинга участники</w:t>
      </w:r>
      <w:r>
        <w:rPr>
          <w:rFonts w:ascii="Times New Roman" w:hAnsi="Times New Roman"/>
          <w:color w:val="4E80BD"/>
          <w:sz w:val="37"/>
          <w:szCs w:val="37"/>
          <w:shd w:val="clear" w:color="auto" w:fill="FFFFFF"/>
        </w:rPr>
        <w:t xml:space="preserve">: </w:t>
      </w:r>
    </w:p>
    <w:p w:rsidR="006169E2" w:rsidRDefault="005F6159">
      <w:pPr>
        <w:pStyle w:val="a6"/>
        <w:spacing w:after="240" w:line="440" w:lineRule="atLeast"/>
        <w:rPr>
          <w:rFonts w:ascii="Times New Roman" w:eastAsia="Times New Roman" w:hAnsi="Times New Roman" w:cs="Times New Roman"/>
          <w:sz w:val="37"/>
          <w:szCs w:val="37"/>
          <w:shd w:val="clear" w:color="auto" w:fill="FFFFFF"/>
        </w:rPr>
      </w:pP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- 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сумеют составить индивидуальную стратегию повышения </w:t>
      </w:r>
      <w:proofErr w:type="spellStart"/>
      <w:r>
        <w:rPr>
          <w:rFonts w:ascii="Times New Roman" w:hAnsi="Times New Roman"/>
          <w:sz w:val="37"/>
          <w:szCs w:val="37"/>
          <w:shd w:val="clear" w:color="auto" w:fill="FFFFFF"/>
        </w:rPr>
        <w:t>личнои</w:t>
      </w:r>
      <w:proofErr w:type="spellEnd"/>
      <w:r>
        <w:rPr>
          <w:rFonts w:ascii="Times New Roman" w:hAnsi="Times New Roman"/>
          <w:sz w:val="37"/>
          <w:szCs w:val="37"/>
          <w:shd w:val="clear" w:color="auto" w:fill="FFFFFF"/>
        </w:rPr>
        <w:t>̆ эффективности</w:t>
      </w:r>
      <w:r>
        <w:rPr>
          <w:rFonts w:ascii="Times New Roman" w:hAnsi="Times New Roman"/>
          <w:sz w:val="37"/>
          <w:szCs w:val="37"/>
          <w:shd w:val="clear" w:color="auto" w:fill="FFFFFF"/>
        </w:rPr>
        <w:t>;</w:t>
      </w:r>
      <w:r>
        <w:rPr>
          <w:rFonts w:ascii="Arial Unicode MS" w:hAnsi="Arial Unicode MS"/>
          <w:sz w:val="37"/>
          <w:szCs w:val="37"/>
          <w:shd w:val="clear" w:color="auto" w:fill="FFFFFF"/>
        </w:rPr>
        <w:br/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- </w:t>
      </w:r>
      <w:r>
        <w:rPr>
          <w:rFonts w:ascii="Times New Roman" w:hAnsi="Times New Roman"/>
          <w:sz w:val="37"/>
          <w:szCs w:val="37"/>
          <w:shd w:val="clear" w:color="auto" w:fill="FFFFFF"/>
        </w:rPr>
        <w:t>эффективно и быстро смогут ее внедрить</w:t>
      </w:r>
      <w:r>
        <w:rPr>
          <w:rFonts w:ascii="Times New Roman" w:hAnsi="Times New Roman"/>
          <w:sz w:val="37"/>
          <w:szCs w:val="37"/>
          <w:shd w:val="clear" w:color="auto" w:fill="FFFFFF"/>
        </w:rPr>
        <w:t>;</w:t>
      </w:r>
      <w:r>
        <w:rPr>
          <w:rFonts w:ascii="Arial Unicode MS" w:hAnsi="Arial Unicode MS"/>
          <w:sz w:val="37"/>
          <w:szCs w:val="37"/>
          <w:shd w:val="clear" w:color="auto" w:fill="FFFFFF"/>
        </w:rPr>
        <w:br/>
      </w:r>
      <w:r>
        <w:rPr>
          <w:rFonts w:ascii="Times New Roman" w:hAnsi="Times New Roman"/>
          <w:sz w:val="37"/>
          <w:szCs w:val="37"/>
          <w:shd w:val="clear" w:color="auto" w:fill="FFFFFF"/>
        </w:rPr>
        <w:lastRenderedPageBreak/>
        <w:t xml:space="preserve">- </w:t>
      </w:r>
      <w:r>
        <w:rPr>
          <w:rFonts w:ascii="Times New Roman" w:hAnsi="Times New Roman"/>
          <w:sz w:val="37"/>
          <w:szCs w:val="37"/>
          <w:shd w:val="clear" w:color="auto" w:fill="FFFFFF"/>
        </w:rPr>
        <w:t>научатся планировать ежедневные дела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, </w:t>
      </w:r>
      <w:r>
        <w:rPr>
          <w:rFonts w:ascii="Times New Roman" w:hAnsi="Times New Roman"/>
          <w:sz w:val="37"/>
          <w:szCs w:val="37"/>
          <w:shd w:val="clear" w:color="auto" w:fill="FFFFFF"/>
        </w:rPr>
        <w:t>вести ежедневник и пр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.; </w:t>
      </w:r>
    </w:p>
    <w:p w:rsidR="006169E2" w:rsidRDefault="005F6159">
      <w:pPr>
        <w:pStyle w:val="a6"/>
        <w:spacing w:after="240" w:line="500" w:lineRule="atLeast"/>
        <w:rPr>
          <w:rFonts w:ascii="Times New Roman" w:eastAsia="Times New Roman" w:hAnsi="Times New Roman" w:cs="Times New Roman"/>
          <w:sz w:val="37"/>
          <w:szCs w:val="37"/>
          <w:shd w:val="clear" w:color="auto" w:fill="FFFFFF"/>
        </w:rPr>
      </w:pPr>
      <w:r>
        <w:rPr>
          <w:rFonts w:ascii="Times New Roman" w:hAnsi="Times New Roman"/>
          <w:position w:val="2"/>
          <w:sz w:val="37"/>
          <w:szCs w:val="37"/>
          <w:shd w:val="clear" w:color="auto" w:fill="FFFFFF"/>
        </w:rPr>
        <w:t xml:space="preserve">- 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смогут 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выбирать цепочку </w:t>
      </w:r>
      <w:proofErr w:type="gramStart"/>
      <w:r>
        <w:rPr>
          <w:rFonts w:ascii="Times New Roman" w:hAnsi="Times New Roman"/>
          <w:sz w:val="37"/>
          <w:szCs w:val="37"/>
          <w:shd w:val="clear" w:color="auto" w:fill="FFFFFF"/>
        </w:rPr>
        <w:t>верных</w:t>
      </w:r>
      <w:proofErr w:type="gramEnd"/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37"/>
          <w:szCs w:val="37"/>
          <w:shd w:val="clear" w:color="auto" w:fill="FFFFFF"/>
        </w:rPr>
        <w:t>действии</w:t>
      </w:r>
      <w:proofErr w:type="spellEnd"/>
      <w:r>
        <w:rPr>
          <w:rFonts w:ascii="Times New Roman" w:hAnsi="Times New Roman"/>
          <w:sz w:val="37"/>
          <w:szCs w:val="37"/>
          <w:shd w:val="clear" w:color="auto" w:fill="FFFFFF"/>
        </w:rPr>
        <w:t>̆ в период спада мотивации к развитию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; </w:t>
      </w:r>
    </w:p>
    <w:p w:rsidR="006169E2" w:rsidRDefault="005F6159">
      <w:pPr>
        <w:pStyle w:val="a6"/>
        <w:spacing w:after="240" w:line="500" w:lineRule="atLeast"/>
        <w:rPr>
          <w:rFonts w:ascii="Times New Roman" w:eastAsia="Times New Roman" w:hAnsi="Times New Roman" w:cs="Times New Roman"/>
          <w:sz w:val="37"/>
          <w:szCs w:val="37"/>
          <w:shd w:val="clear" w:color="auto" w:fill="FFFFFF"/>
        </w:rPr>
      </w:pPr>
      <w:r>
        <w:rPr>
          <w:rFonts w:ascii="Times New Roman" w:hAnsi="Times New Roman"/>
          <w:position w:val="2"/>
          <w:sz w:val="37"/>
          <w:szCs w:val="37"/>
          <w:shd w:val="clear" w:color="auto" w:fill="FFFFFF"/>
        </w:rPr>
        <w:t xml:space="preserve">- </w:t>
      </w:r>
      <w:r>
        <w:rPr>
          <w:rFonts w:ascii="Times New Roman" w:hAnsi="Times New Roman"/>
          <w:sz w:val="37"/>
          <w:szCs w:val="37"/>
          <w:shd w:val="clear" w:color="auto" w:fill="FFFFFF"/>
        </w:rPr>
        <w:t>научатся противостоять влиянию неэффективного окружения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, </w:t>
      </w:r>
      <w:r>
        <w:rPr>
          <w:rFonts w:ascii="Times New Roman" w:hAnsi="Times New Roman"/>
          <w:sz w:val="37"/>
          <w:szCs w:val="37"/>
          <w:shd w:val="clear" w:color="auto" w:fill="FFFFFF"/>
        </w:rPr>
        <w:t>лени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, </w:t>
      </w:r>
      <w:r>
        <w:rPr>
          <w:rFonts w:ascii="Times New Roman" w:hAnsi="Times New Roman"/>
          <w:sz w:val="37"/>
          <w:szCs w:val="37"/>
          <w:shd w:val="clear" w:color="auto" w:fill="FFFFFF"/>
        </w:rPr>
        <w:t>собственного несовершенства и других факторов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; </w:t>
      </w:r>
    </w:p>
    <w:p w:rsidR="006169E2" w:rsidRDefault="005F6159">
      <w:pPr>
        <w:pStyle w:val="a6"/>
        <w:numPr>
          <w:ilvl w:val="0"/>
          <w:numId w:val="2"/>
        </w:numPr>
        <w:spacing w:after="240" w:line="500" w:lineRule="atLeast"/>
        <w:rPr>
          <w:rFonts w:ascii="Times New Roman" w:hAnsi="Times New Roman"/>
          <w:sz w:val="37"/>
          <w:szCs w:val="37"/>
          <w:shd w:val="clear" w:color="auto" w:fill="FFFFFF"/>
        </w:rPr>
      </w:pPr>
      <w:proofErr w:type="gramStart"/>
      <w:r>
        <w:rPr>
          <w:rFonts w:ascii="Times New Roman" w:hAnsi="Times New Roman"/>
          <w:position w:val="2"/>
          <w:sz w:val="37"/>
          <w:szCs w:val="37"/>
          <w:shd w:val="clear" w:color="auto" w:fill="FFFFFF"/>
        </w:rPr>
        <w:t>поймут</w:t>
      </w:r>
      <w:proofErr w:type="gramEnd"/>
      <w:r>
        <w:rPr>
          <w:rFonts w:ascii="Times New Roman" w:hAnsi="Times New Roman"/>
          <w:position w:val="2"/>
          <w:sz w:val="37"/>
          <w:szCs w:val="37"/>
          <w:shd w:val="clear" w:color="auto" w:fill="FFFFFF"/>
        </w:rPr>
        <w:t xml:space="preserve"> как 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значительно улучшить свои результаты по основным жизненным </w:t>
      </w:r>
      <w:r>
        <w:rPr>
          <w:rFonts w:ascii="Times New Roman" w:hAnsi="Times New Roman"/>
          <w:sz w:val="37"/>
          <w:szCs w:val="37"/>
          <w:shd w:val="clear" w:color="auto" w:fill="FFFFFF"/>
        </w:rPr>
        <w:t>показателям эффективности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; </w:t>
      </w:r>
    </w:p>
    <w:p w:rsidR="006169E2" w:rsidRDefault="005F6159">
      <w:pPr>
        <w:pStyle w:val="a6"/>
        <w:numPr>
          <w:ilvl w:val="0"/>
          <w:numId w:val="2"/>
        </w:numPr>
        <w:spacing w:after="240" w:line="500" w:lineRule="atLeast"/>
        <w:rPr>
          <w:rFonts w:ascii="Times New Roman" w:hAnsi="Times New Roman"/>
          <w:sz w:val="37"/>
          <w:szCs w:val="37"/>
          <w:shd w:val="clear" w:color="auto" w:fill="FFFFFF"/>
        </w:rPr>
      </w:pP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разберутся с </w:t>
      </w:r>
      <w:proofErr w:type="spellStart"/>
      <w:r>
        <w:rPr>
          <w:rFonts w:ascii="Times New Roman" w:hAnsi="Times New Roman"/>
          <w:sz w:val="37"/>
          <w:szCs w:val="37"/>
          <w:shd w:val="clear" w:color="auto" w:fill="FFFFFF"/>
        </w:rPr>
        <w:t>самомотивацией</w:t>
      </w:r>
      <w:proofErr w:type="spellEnd"/>
      <w:r>
        <w:rPr>
          <w:rFonts w:ascii="Times New Roman" w:hAnsi="Times New Roman"/>
          <w:sz w:val="37"/>
          <w:szCs w:val="37"/>
          <w:shd w:val="clear" w:color="auto" w:fill="FFFFFF"/>
        </w:rPr>
        <w:t xml:space="preserve">, </w:t>
      </w:r>
      <w:r>
        <w:rPr>
          <w:rFonts w:ascii="Times New Roman" w:hAnsi="Times New Roman"/>
          <w:sz w:val="37"/>
          <w:szCs w:val="37"/>
          <w:shd w:val="clear" w:color="auto" w:fill="FFFFFF"/>
        </w:rPr>
        <w:t>определят для себя свою ключевую модель мотивации</w:t>
      </w:r>
      <w:r>
        <w:rPr>
          <w:rFonts w:ascii="Times New Roman" w:hAnsi="Times New Roman"/>
          <w:sz w:val="37"/>
          <w:szCs w:val="37"/>
          <w:shd w:val="clear" w:color="auto" w:fill="FFFFFF"/>
        </w:rPr>
        <w:t>;</w:t>
      </w:r>
    </w:p>
    <w:p w:rsidR="006169E2" w:rsidRDefault="005F6159">
      <w:pPr>
        <w:pStyle w:val="a6"/>
        <w:spacing w:after="240" w:line="500" w:lineRule="atLeast"/>
        <w:rPr>
          <w:rFonts w:ascii="Times New Roman" w:eastAsia="Times New Roman" w:hAnsi="Times New Roman" w:cs="Times New Roman"/>
          <w:sz w:val="37"/>
          <w:szCs w:val="37"/>
          <w:shd w:val="clear" w:color="auto" w:fill="FFFFFF"/>
        </w:rPr>
      </w:pPr>
      <w:r>
        <w:rPr>
          <w:rFonts w:ascii="Times New Roman" w:hAnsi="Times New Roman"/>
          <w:position w:val="2"/>
          <w:sz w:val="37"/>
          <w:szCs w:val="37"/>
          <w:shd w:val="clear" w:color="auto" w:fill="FFFFFF"/>
        </w:rPr>
        <w:t xml:space="preserve">- 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применив несложную </w:t>
      </w:r>
      <w:proofErr w:type="gramStart"/>
      <w:r>
        <w:rPr>
          <w:rFonts w:ascii="Times New Roman" w:hAnsi="Times New Roman"/>
          <w:sz w:val="37"/>
          <w:szCs w:val="37"/>
          <w:shd w:val="clear" w:color="auto" w:fill="FFFFFF"/>
        </w:rPr>
        <w:t>стратегию</w:t>
      </w:r>
      <w:proofErr w:type="gramEnd"/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значительно увеличат свой доход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. </w:t>
      </w:r>
    </w:p>
    <w:p w:rsidR="006169E2" w:rsidRDefault="005F6159">
      <w:pPr>
        <w:pStyle w:val="a6"/>
        <w:spacing w:after="240" w:line="440" w:lineRule="atLeast"/>
        <w:rPr>
          <w:rFonts w:ascii="Times New Roman" w:eastAsia="Times New Roman" w:hAnsi="Times New Roman" w:cs="Times New Roman"/>
          <w:sz w:val="37"/>
          <w:szCs w:val="37"/>
          <w:shd w:val="clear" w:color="auto" w:fill="FFFFFF"/>
        </w:rPr>
      </w:pPr>
      <w:r>
        <w:rPr>
          <w:rFonts w:ascii="Times New Roman" w:hAnsi="Times New Roman"/>
          <w:color w:val="4E80BD"/>
          <w:sz w:val="37"/>
          <w:szCs w:val="37"/>
          <w:shd w:val="clear" w:color="auto" w:fill="FFFFFF"/>
        </w:rPr>
        <w:t>Используемые методы</w:t>
      </w:r>
      <w:r>
        <w:rPr>
          <w:rFonts w:ascii="Times New Roman" w:hAnsi="Times New Roman"/>
          <w:color w:val="4E80BD"/>
          <w:sz w:val="37"/>
          <w:szCs w:val="37"/>
          <w:shd w:val="clear" w:color="auto" w:fill="FFFFFF"/>
        </w:rPr>
        <w:t xml:space="preserve">: 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тренинг проводится в режиме интенсивного интерактивного </w:t>
      </w:r>
      <w:proofErr w:type="spellStart"/>
      <w:r>
        <w:rPr>
          <w:rFonts w:ascii="Times New Roman" w:hAnsi="Times New Roman"/>
          <w:sz w:val="37"/>
          <w:szCs w:val="37"/>
          <w:shd w:val="clear" w:color="auto" w:fill="FFFFFF"/>
        </w:rPr>
        <w:t>взаимодействия</w:t>
      </w:r>
      <w:proofErr w:type="spellEnd"/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ведущего и участников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, </w:t>
      </w:r>
      <w:r>
        <w:rPr>
          <w:rFonts w:ascii="Times New Roman" w:hAnsi="Times New Roman"/>
          <w:sz w:val="37"/>
          <w:szCs w:val="37"/>
          <w:shd w:val="clear" w:color="auto" w:fill="FFFFFF"/>
        </w:rPr>
        <w:t>также используется мин</w:t>
      </w:r>
      <w:proofErr w:type="gramStart"/>
      <w:r>
        <w:rPr>
          <w:rFonts w:ascii="Times New Roman" w:hAnsi="Times New Roman"/>
          <w:sz w:val="37"/>
          <w:szCs w:val="37"/>
          <w:shd w:val="clear" w:color="auto" w:fill="FFFFFF"/>
        </w:rPr>
        <w:t>и</w:t>
      </w:r>
      <w:r>
        <w:rPr>
          <w:rFonts w:ascii="Times New Roman" w:hAnsi="Times New Roman"/>
          <w:sz w:val="37"/>
          <w:szCs w:val="37"/>
          <w:shd w:val="clear" w:color="auto" w:fill="FFFFFF"/>
        </w:rPr>
        <w:t>-</w:t>
      </w:r>
      <w:proofErr w:type="gramEnd"/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37"/>
          <w:szCs w:val="37"/>
          <w:shd w:val="clear" w:color="auto" w:fill="FFFFFF"/>
        </w:rPr>
        <w:t>лекция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, </w:t>
      </w:r>
      <w:r>
        <w:rPr>
          <w:rFonts w:ascii="Times New Roman" w:hAnsi="Times New Roman"/>
          <w:sz w:val="37"/>
          <w:szCs w:val="37"/>
          <w:shd w:val="clear" w:color="auto" w:fill="FFFFFF"/>
        </w:rPr>
        <w:t>игровые методы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, </w:t>
      </w:r>
      <w:r>
        <w:rPr>
          <w:rFonts w:ascii="Times New Roman" w:hAnsi="Times New Roman"/>
          <w:sz w:val="37"/>
          <w:szCs w:val="37"/>
          <w:shd w:val="clear" w:color="auto" w:fill="FFFFFF"/>
        </w:rPr>
        <w:t>индивидуальные задания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, </w:t>
      </w:r>
      <w:r>
        <w:rPr>
          <w:rFonts w:ascii="Times New Roman" w:hAnsi="Times New Roman"/>
          <w:sz w:val="37"/>
          <w:szCs w:val="37"/>
          <w:shd w:val="clear" w:color="auto" w:fill="FFFFFF"/>
        </w:rPr>
        <w:t>позволяющие отработать необходимые навыки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, </w:t>
      </w:r>
      <w:r>
        <w:rPr>
          <w:rFonts w:ascii="Times New Roman" w:hAnsi="Times New Roman"/>
          <w:sz w:val="37"/>
          <w:szCs w:val="37"/>
          <w:shd w:val="clear" w:color="auto" w:fill="FFFFFF"/>
        </w:rPr>
        <w:t>моделирование возможных рабочих ситуаций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37"/>
          <w:szCs w:val="37"/>
          <w:shd w:val="clear" w:color="auto" w:fill="FFFFFF"/>
        </w:rPr>
        <w:t>кейсы</w:t>
      </w:r>
      <w:proofErr w:type="spellEnd"/>
      <w:r>
        <w:rPr>
          <w:rFonts w:ascii="Times New Roman" w:hAnsi="Times New Roman"/>
          <w:sz w:val="37"/>
          <w:szCs w:val="37"/>
          <w:shd w:val="clear" w:color="auto" w:fill="FFFFFF"/>
        </w:rPr>
        <w:t xml:space="preserve">. 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Презентация и </w:t>
      </w:r>
      <w:proofErr w:type="spellStart"/>
      <w:r>
        <w:rPr>
          <w:rFonts w:ascii="Times New Roman" w:hAnsi="Times New Roman"/>
          <w:sz w:val="37"/>
          <w:szCs w:val="37"/>
          <w:shd w:val="clear" w:color="auto" w:fill="FFFFFF"/>
        </w:rPr>
        <w:t>флипчарт</w:t>
      </w:r>
      <w:proofErr w:type="spellEnd"/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помогут выделить важные акц</w:t>
      </w:r>
      <w:r>
        <w:rPr>
          <w:rFonts w:ascii="Times New Roman" w:hAnsi="Times New Roman"/>
          <w:sz w:val="37"/>
          <w:szCs w:val="37"/>
          <w:shd w:val="clear" w:color="auto" w:fill="FFFFFF"/>
        </w:rPr>
        <w:t>енты в лекции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. </w:t>
      </w:r>
    </w:p>
    <w:p w:rsidR="006169E2" w:rsidRDefault="005F6159">
      <w:pPr>
        <w:pStyle w:val="a6"/>
        <w:spacing w:after="240" w:line="440" w:lineRule="atLeast"/>
        <w:rPr>
          <w:rFonts w:ascii="Times New Roman" w:eastAsia="Times New Roman" w:hAnsi="Times New Roman" w:cs="Times New Roman"/>
          <w:sz w:val="37"/>
          <w:szCs w:val="37"/>
          <w:shd w:val="clear" w:color="auto" w:fill="FFFFFF"/>
        </w:rPr>
      </w:pPr>
      <w:r>
        <w:rPr>
          <w:rFonts w:ascii="Times New Roman" w:hAnsi="Times New Roman"/>
          <w:sz w:val="37"/>
          <w:szCs w:val="37"/>
          <w:shd w:val="clear" w:color="auto" w:fill="FFFFFF"/>
        </w:rPr>
        <w:t>Продолжительность тренинга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: 4 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часа </w:t>
      </w:r>
    </w:p>
    <w:p w:rsidR="006169E2" w:rsidRDefault="005F6159">
      <w:pPr>
        <w:pStyle w:val="a6"/>
        <w:spacing w:after="240" w:line="440" w:lineRule="atLeast"/>
        <w:rPr>
          <w:rFonts w:ascii="Times New Roman" w:eastAsia="Times New Roman" w:hAnsi="Times New Roman" w:cs="Times New Roman"/>
          <w:sz w:val="37"/>
          <w:szCs w:val="37"/>
          <w:shd w:val="clear" w:color="auto" w:fill="FFFFFF"/>
        </w:rPr>
      </w:pPr>
      <w:r>
        <w:rPr>
          <w:rFonts w:ascii="Times New Roman" w:hAnsi="Times New Roman"/>
          <w:sz w:val="37"/>
          <w:szCs w:val="37"/>
          <w:shd w:val="clear" w:color="auto" w:fill="FFFFFF"/>
        </w:rPr>
        <w:t>Предусмотрены перерывы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: 2 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перерыва по 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15 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минут </w:t>
      </w:r>
    </w:p>
    <w:p w:rsidR="006169E2" w:rsidRDefault="005F6159">
      <w:pPr>
        <w:pStyle w:val="a6"/>
        <w:spacing w:after="240" w:line="440" w:lineRule="atLeast"/>
        <w:rPr>
          <w:rFonts w:ascii="Times New Roman" w:eastAsia="Times New Roman" w:hAnsi="Times New Roman" w:cs="Times New Roman"/>
          <w:sz w:val="37"/>
          <w:szCs w:val="37"/>
          <w:shd w:val="clear" w:color="auto" w:fill="FFFFFF"/>
        </w:rPr>
      </w:pPr>
      <w:r>
        <w:rPr>
          <w:rFonts w:ascii="Times New Roman" w:hAnsi="Times New Roman"/>
          <w:color w:val="4E80BD"/>
          <w:sz w:val="37"/>
          <w:szCs w:val="37"/>
          <w:shd w:val="clear" w:color="auto" w:fill="FFFFFF"/>
        </w:rPr>
        <w:t>Участники тренинга</w:t>
      </w:r>
      <w:r>
        <w:rPr>
          <w:rFonts w:ascii="Times New Roman" w:hAnsi="Times New Roman"/>
          <w:color w:val="4E80BD"/>
          <w:sz w:val="37"/>
          <w:szCs w:val="37"/>
          <w:shd w:val="clear" w:color="auto" w:fill="FFFFFF"/>
        </w:rPr>
        <w:t xml:space="preserve">: </w:t>
      </w:r>
    </w:p>
    <w:p w:rsidR="006169E2" w:rsidRDefault="005F6159">
      <w:pPr>
        <w:pStyle w:val="a6"/>
        <w:spacing w:after="240" w:line="440" w:lineRule="atLeast"/>
        <w:rPr>
          <w:rFonts w:ascii="Times New Roman" w:eastAsia="Times New Roman" w:hAnsi="Times New Roman" w:cs="Times New Roman"/>
          <w:sz w:val="37"/>
          <w:szCs w:val="37"/>
          <w:shd w:val="clear" w:color="auto" w:fill="FFFFFF"/>
        </w:rPr>
      </w:pPr>
      <w:r>
        <w:rPr>
          <w:rFonts w:ascii="Times New Roman" w:hAnsi="Times New Roman"/>
          <w:sz w:val="37"/>
          <w:szCs w:val="37"/>
          <w:shd w:val="clear" w:color="auto" w:fill="FFFFFF"/>
        </w:rPr>
        <w:t>Все желающие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, </w:t>
      </w:r>
      <w:r>
        <w:rPr>
          <w:rFonts w:ascii="Times New Roman" w:hAnsi="Times New Roman"/>
          <w:sz w:val="37"/>
          <w:szCs w:val="37"/>
          <w:shd w:val="clear" w:color="auto" w:fill="FFFFFF"/>
        </w:rPr>
        <w:t>предприниматели и их сотрудники</w:t>
      </w:r>
      <w:r>
        <w:rPr>
          <w:rFonts w:ascii="Times New Roman" w:hAnsi="Times New Roman"/>
          <w:sz w:val="37"/>
          <w:szCs w:val="37"/>
          <w:shd w:val="clear" w:color="auto" w:fill="FFFFFF"/>
        </w:rPr>
        <w:t>, лица, желающие открыть бизнес</w:t>
      </w:r>
      <w:r>
        <w:rPr>
          <w:rFonts w:ascii="Times New Roman" w:hAnsi="Times New Roman"/>
          <w:sz w:val="37"/>
          <w:szCs w:val="37"/>
          <w:shd w:val="clear" w:color="auto" w:fill="FFFFFF"/>
        </w:rPr>
        <w:t>.</w:t>
      </w:r>
      <w:r>
        <w:rPr>
          <w:rFonts w:ascii="Arial Unicode MS" w:hAnsi="Arial Unicode MS"/>
          <w:sz w:val="37"/>
          <w:szCs w:val="37"/>
          <w:shd w:val="clear" w:color="auto" w:fill="FFFFFF"/>
        </w:rPr>
        <w:br/>
      </w:r>
      <w:bookmarkStart w:id="0" w:name="_GoBack"/>
      <w:bookmarkEnd w:id="0"/>
    </w:p>
    <w:p w:rsidR="006169E2" w:rsidRDefault="005F6159">
      <w:pPr>
        <w:pStyle w:val="a6"/>
        <w:spacing w:after="240" w:line="440" w:lineRule="atLeast"/>
        <w:rPr>
          <w:rFonts w:ascii="Times New Roman" w:eastAsia="Times New Roman" w:hAnsi="Times New Roman" w:cs="Times New Roman"/>
          <w:sz w:val="37"/>
          <w:szCs w:val="37"/>
          <w:shd w:val="clear" w:color="auto" w:fill="FFFFFF"/>
        </w:rPr>
      </w:pPr>
      <w:r>
        <w:rPr>
          <w:rFonts w:ascii="Times New Roman" w:hAnsi="Times New Roman"/>
          <w:color w:val="4E80BD"/>
          <w:sz w:val="37"/>
          <w:szCs w:val="37"/>
          <w:shd w:val="clear" w:color="auto" w:fill="FFFFFF"/>
        </w:rPr>
        <w:lastRenderedPageBreak/>
        <w:t>Ключевая идея тренинга</w:t>
      </w:r>
      <w:r>
        <w:rPr>
          <w:rFonts w:ascii="Times New Roman" w:hAnsi="Times New Roman"/>
          <w:color w:val="4E80BD"/>
          <w:sz w:val="37"/>
          <w:szCs w:val="37"/>
          <w:shd w:val="clear" w:color="auto" w:fill="FFFFFF"/>
        </w:rPr>
        <w:t xml:space="preserve">: 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повысить компетентность участников в области </w:t>
      </w:r>
      <w:proofErr w:type="spellStart"/>
      <w:r>
        <w:rPr>
          <w:rFonts w:ascii="Times New Roman" w:hAnsi="Times New Roman"/>
          <w:sz w:val="37"/>
          <w:szCs w:val="37"/>
          <w:shd w:val="clear" w:color="auto" w:fill="FFFFFF"/>
        </w:rPr>
        <w:t>личнои</w:t>
      </w:r>
      <w:proofErr w:type="spellEnd"/>
      <w:r>
        <w:rPr>
          <w:rFonts w:ascii="Times New Roman" w:hAnsi="Times New Roman"/>
          <w:sz w:val="37"/>
          <w:szCs w:val="37"/>
          <w:shd w:val="clear" w:color="auto" w:fill="FFFFFF"/>
        </w:rPr>
        <w:t>̆ эффективности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, </w:t>
      </w:r>
      <w:r>
        <w:rPr>
          <w:rFonts w:ascii="Times New Roman" w:hAnsi="Times New Roman"/>
          <w:sz w:val="37"/>
          <w:szCs w:val="37"/>
          <w:shd w:val="clear" w:color="auto" w:fill="FFFFFF"/>
        </w:rPr>
        <w:t>побудить их к непрерывному саморазвитию и увеличению своих доходов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, </w:t>
      </w:r>
      <w:r>
        <w:rPr>
          <w:rFonts w:ascii="Times New Roman" w:hAnsi="Times New Roman"/>
          <w:sz w:val="37"/>
          <w:szCs w:val="37"/>
          <w:shd w:val="clear" w:color="auto" w:fill="FFFFFF"/>
        </w:rPr>
        <w:t>а так же уровня жизни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. </w:t>
      </w:r>
      <w:r>
        <w:rPr>
          <w:rFonts w:ascii="Times New Roman" w:hAnsi="Times New Roman"/>
          <w:sz w:val="37"/>
          <w:szCs w:val="37"/>
          <w:shd w:val="clear" w:color="auto" w:fill="FFFFFF"/>
        </w:rPr>
        <w:t>Внедрение полученных инструментов в повседневную деятельность участников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. </w:t>
      </w:r>
    </w:p>
    <w:p w:rsidR="006169E2" w:rsidRDefault="005F6159">
      <w:pPr>
        <w:pStyle w:val="a6"/>
        <w:spacing w:after="240" w:line="440" w:lineRule="atLeast"/>
        <w:rPr>
          <w:rFonts w:ascii="Times New Roman" w:eastAsia="Times New Roman" w:hAnsi="Times New Roman" w:cs="Times New Roman"/>
          <w:sz w:val="37"/>
          <w:szCs w:val="37"/>
          <w:shd w:val="clear" w:color="auto" w:fill="FFFFFF"/>
        </w:rPr>
      </w:pPr>
      <w:r>
        <w:rPr>
          <w:rFonts w:ascii="Times New Roman" w:hAnsi="Times New Roman"/>
          <w:color w:val="4E80BD"/>
          <w:sz w:val="37"/>
          <w:szCs w:val="37"/>
          <w:shd w:val="clear" w:color="auto" w:fill="FFFFFF"/>
        </w:rPr>
        <w:t>Содержание тренинга</w:t>
      </w:r>
      <w:r>
        <w:rPr>
          <w:rFonts w:ascii="Times New Roman" w:hAnsi="Times New Roman"/>
          <w:color w:val="4E80BD"/>
          <w:sz w:val="37"/>
          <w:szCs w:val="37"/>
          <w:shd w:val="clear" w:color="auto" w:fill="FFFFFF"/>
        </w:rPr>
        <w:t xml:space="preserve">: </w:t>
      </w:r>
    </w:p>
    <w:p w:rsidR="006169E2" w:rsidRDefault="005F6159">
      <w:pPr>
        <w:pStyle w:val="a6"/>
        <w:numPr>
          <w:ilvl w:val="0"/>
          <w:numId w:val="4"/>
        </w:numPr>
        <w:spacing w:after="373" w:line="440" w:lineRule="atLeast"/>
        <w:rPr>
          <w:rFonts w:ascii="Times New Roman" w:hAnsi="Times New Roman"/>
          <w:sz w:val="37"/>
          <w:szCs w:val="37"/>
          <w:shd w:val="clear" w:color="auto" w:fill="FFFFFF"/>
        </w:rPr>
      </w:pPr>
      <w:r>
        <w:rPr>
          <w:rFonts w:ascii="Times New Roman" w:hAnsi="Times New Roman"/>
          <w:sz w:val="37"/>
          <w:szCs w:val="37"/>
          <w:shd w:val="clear" w:color="auto" w:fill="FFFFFF"/>
        </w:rPr>
        <w:t>Введение</w:t>
      </w:r>
      <w:r>
        <w:rPr>
          <w:rFonts w:ascii="Times New Roman" w:hAnsi="Times New Roman"/>
          <w:sz w:val="37"/>
          <w:szCs w:val="37"/>
          <w:shd w:val="clear" w:color="auto" w:fill="FFFFFF"/>
        </w:rPr>
        <w:t>,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37"/>
          <w:szCs w:val="37"/>
          <w:shd w:val="clear" w:color="auto" w:fill="FFFFFF"/>
        </w:rPr>
        <w:t>знакомство</w:t>
      </w:r>
      <w:r>
        <w:rPr>
          <w:rFonts w:ascii="Times New Roman" w:hAnsi="Times New Roman"/>
          <w:sz w:val="37"/>
          <w:szCs w:val="37"/>
          <w:shd w:val="clear" w:color="auto" w:fill="FFFFFF"/>
        </w:rPr>
        <w:t>,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37"/>
          <w:szCs w:val="37"/>
          <w:shd w:val="clear" w:color="auto" w:fill="FFFFFF"/>
        </w:rPr>
        <w:t>определение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37"/>
          <w:szCs w:val="37"/>
          <w:shd w:val="clear" w:color="auto" w:fill="FFFFFF"/>
        </w:rPr>
        <w:t>задач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37"/>
          <w:szCs w:val="37"/>
          <w:shd w:val="clear" w:color="auto" w:fill="FFFFFF"/>
        </w:rPr>
        <w:t>и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37"/>
          <w:szCs w:val="37"/>
          <w:shd w:val="clear" w:color="auto" w:fill="FFFFFF"/>
        </w:rPr>
        <w:t>целеи</w:t>
      </w:r>
      <w:proofErr w:type="spellEnd"/>
      <w:r>
        <w:rPr>
          <w:rFonts w:ascii="Times New Roman" w:hAnsi="Times New Roman"/>
          <w:sz w:val="37"/>
          <w:szCs w:val="37"/>
          <w:shd w:val="clear" w:color="auto" w:fill="FFFFFF"/>
        </w:rPr>
        <w:t>̆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37"/>
          <w:szCs w:val="37"/>
          <w:shd w:val="clear" w:color="auto" w:fill="FFFFFF"/>
        </w:rPr>
        <w:t>группы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. </w:t>
      </w:r>
      <w:r>
        <w:rPr>
          <w:rFonts w:ascii="Arial Unicode MS" w:hAnsi="Arial Unicode MS"/>
          <w:sz w:val="37"/>
          <w:szCs w:val="37"/>
          <w:shd w:val="clear" w:color="auto" w:fill="FFFFFF"/>
        </w:rPr>
        <w:br/>
      </w:r>
    </w:p>
    <w:p w:rsidR="006169E2" w:rsidRDefault="005F6159">
      <w:pPr>
        <w:pStyle w:val="a6"/>
        <w:numPr>
          <w:ilvl w:val="0"/>
          <w:numId w:val="4"/>
        </w:numPr>
        <w:spacing w:after="373" w:line="440" w:lineRule="atLeast"/>
        <w:rPr>
          <w:rFonts w:ascii="Times New Roman" w:hAnsi="Times New Roman"/>
          <w:sz w:val="37"/>
          <w:szCs w:val="37"/>
          <w:shd w:val="clear" w:color="auto" w:fill="FFFFFF"/>
        </w:rPr>
      </w:pPr>
      <w:r>
        <w:rPr>
          <w:rFonts w:ascii="Times New Roman" w:hAnsi="Times New Roman"/>
          <w:sz w:val="37"/>
          <w:szCs w:val="37"/>
          <w:shd w:val="clear" w:color="auto" w:fill="FFFFFF"/>
        </w:rPr>
        <w:t>Лекция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37"/>
          <w:szCs w:val="37"/>
          <w:shd w:val="clear" w:color="auto" w:fill="FFFFFF"/>
        </w:rPr>
        <w:t>о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37"/>
          <w:szCs w:val="37"/>
          <w:shd w:val="clear" w:color="auto" w:fill="FFFFFF"/>
        </w:rPr>
        <w:t>мотивации</w:t>
      </w:r>
      <w:r>
        <w:rPr>
          <w:rFonts w:ascii="Times New Roman" w:hAnsi="Times New Roman"/>
          <w:sz w:val="37"/>
          <w:szCs w:val="37"/>
          <w:shd w:val="clear" w:color="auto" w:fill="FFFFFF"/>
        </w:rPr>
        <w:t>,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 привычках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, </w:t>
      </w:r>
      <w:r>
        <w:rPr>
          <w:rFonts w:ascii="Times New Roman" w:hAnsi="Times New Roman"/>
          <w:sz w:val="37"/>
          <w:szCs w:val="37"/>
          <w:shd w:val="clear" w:color="auto" w:fill="FFFFFF"/>
        </w:rPr>
        <w:t>лени</w:t>
      </w:r>
      <w:r>
        <w:rPr>
          <w:rFonts w:ascii="Times New Roman" w:hAnsi="Times New Roman"/>
          <w:sz w:val="37"/>
          <w:szCs w:val="37"/>
          <w:shd w:val="clear" w:color="auto" w:fill="FFFFFF"/>
        </w:rPr>
        <w:t>,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37"/>
          <w:szCs w:val="37"/>
          <w:shd w:val="clear" w:color="auto" w:fill="FFFFFF"/>
        </w:rPr>
        <w:t>личнои</w:t>
      </w:r>
      <w:proofErr w:type="spellEnd"/>
      <w:r>
        <w:rPr>
          <w:rFonts w:ascii="Times New Roman" w:hAnsi="Times New Roman"/>
          <w:sz w:val="37"/>
          <w:szCs w:val="37"/>
          <w:shd w:val="clear" w:color="auto" w:fill="FFFFFF"/>
        </w:rPr>
        <w:t>̆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37"/>
          <w:szCs w:val="37"/>
          <w:shd w:val="clear" w:color="auto" w:fill="FFFFFF"/>
        </w:rPr>
        <w:t>эффективности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37"/>
          <w:szCs w:val="37"/>
          <w:shd w:val="clear" w:color="auto" w:fill="FFFFFF"/>
        </w:rPr>
        <w:t>и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37"/>
          <w:szCs w:val="37"/>
          <w:shd w:val="clear" w:color="auto" w:fill="FFFFFF"/>
        </w:rPr>
        <w:t>окружении</w:t>
      </w:r>
      <w:r>
        <w:rPr>
          <w:rFonts w:ascii="Times New Roman" w:hAnsi="Times New Roman"/>
          <w:sz w:val="37"/>
          <w:szCs w:val="37"/>
          <w:shd w:val="clear" w:color="auto" w:fill="FFFFFF"/>
        </w:rPr>
        <w:t>,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принципах и стратегиях развития человека в условиях </w:t>
      </w:r>
      <w:proofErr w:type="spellStart"/>
      <w:r>
        <w:rPr>
          <w:rFonts w:ascii="Times New Roman" w:hAnsi="Times New Roman"/>
          <w:sz w:val="37"/>
          <w:szCs w:val="37"/>
          <w:shd w:val="clear" w:color="auto" w:fill="FFFFFF"/>
        </w:rPr>
        <w:t>сегодняшнеи</w:t>
      </w:r>
      <w:proofErr w:type="spellEnd"/>
      <w:r>
        <w:rPr>
          <w:rFonts w:ascii="Times New Roman" w:hAnsi="Times New Roman"/>
          <w:sz w:val="37"/>
          <w:szCs w:val="37"/>
          <w:shd w:val="clear" w:color="auto" w:fill="FFFFFF"/>
        </w:rPr>
        <w:t>̆ реальности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. </w:t>
      </w:r>
      <w:r>
        <w:rPr>
          <w:rFonts w:ascii="Arial Unicode MS" w:hAnsi="Arial Unicode MS"/>
          <w:sz w:val="37"/>
          <w:szCs w:val="37"/>
          <w:shd w:val="clear" w:color="auto" w:fill="FFFFFF"/>
        </w:rPr>
        <w:br/>
      </w:r>
    </w:p>
    <w:p w:rsidR="006169E2" w:rsidRDefault="005F6159">
      <w:pPr>
        <w:pStyle w:val="a6"/>
        <w:numPr>
          <w:ilvl w:val="0"/>
          <w:numId w:val="4"/>
        </w:numPr>
        <w:spacing w:after="373" w:line="440" w:lineRule="atLeast"/>
        <w:rPr>
          <w:rFonts w:ascii="Times New Roman" w:hAnsi="Times New Roman"/>
          <w:sz w:val="37"/>
          <w:szCs w:val="37"/>
          <w:shd w:val="clear" w:color="auto" w:fill="FFFFFF"/>
        </w:rPr>
      </w:pPr>
      <w:r>
        <w:rPr>
          <w:rFonts w:ascii="Times New Roman" w:hAnsi="Times New Roman"/>
          <w:sz w:val="37"/>
          <w:szCs w:val="37"/>
          <w:shd w:val="clear" w:color="auto" w:fill="FFFFFF"/>
        </w:rPr>
        <w:t>Обсуждение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37"/>
          <w:szCs w:val="37"/>
          <w:shd w:val="clear" w:color="auto" w:fill="FFFFFF"/>
        </w:rPr>
        <w:t>работающих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37"/>
          <w:szCs w:val="37"/>
          <w:shd w:val="clear" w:color="auto" w:fill="FFFFFF"/>
        </w:rPr>
        <w:t>инструментов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37"/>
          <w:szCs w:val="37"/>
          <w:shd w:val="clear" w:color="auto" w:fill="FFFFFF"/>
        </w:rPr>
        <w:t>таймменеджмента</w:t>
      </w:r>
      <w:proofErr w:type="spellEnd"/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37"/>
          <w:szCs w:val="37"/>
          <w:shd w:val="clear" w:color="auto" w:fill="FFFFFF"/>
        </w:rPr>
        <w:t>и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37"/>
          <w:szCs w:val="37"/>
          <w:shd w:val="clear" w:color="auto" w:fill="FFFFFF"/>
        </w:rPr>
        <w:t>пути применения их участниками тренинга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. </w:t>
      </w:r>
      <w:r>
        <w:rPr>
          <w:rFonts w:ascii="Arial Unicode MS" w:hAnsi="Arial Unicode MS"/>
          <w:sz w:val="37"/>
          <w:szCs w:val="37"/>
          <w:shd w:val="clear" w:color="auto" w:fill="FFFFFF"/>
        </w:rPr>
        <w:br/>
      </w:r>
    </w:p>
    <w:p w:rsidR="006169E2" w:rsidRPr="005F6159" w:rsidRDefault="005F6159">
      <w:pPr>
        <w:pStyle w:val="a6"/>
        <w:numPr>
          <w:ilvl w:val="0"/>
          <w:numId w:val="4"/>
        </w:numPr>
        <w:spacing w:after="373" w:line="440" w:lineRule="atLeast"/>
        <w:rPr>
          <w:rFonts w:ascii="Times New Roman" w:hAnsi="Times New Roman"/>
          <w:sz w:val="37"/>
          <w:szCs w:val="37"/>
          <w:shd w:val="clear" w:color="auto" w:fill="FFFFFF"/>
        </w:rPr>
      </w:pPr>
      <w:r>
        <w:rPr>
          <w:rFonts w:ascii="Times New Roman" w:hAnsi="Times New Roman"/>
          <w:sz w:val="37"/>
          <w:szCs w:val="37"/>
          <w:shd w:val="clear" w:color="auto" w:fill="FFFFFF"/>
          <w:lang w:val="en-US"/>
        </w:rPr>
        <w:t>WIN</w:t>
      </w:r>
      <w:r w:rsidRPr="005F6159">
        <w:rPr>
          <w:rFonts w:ascii="Times New Roman" w:hAnsi="Times New Roman"/>
          <w:sz w:val="37"/>
          <w:szCs w:val="37"/>
          <w:shd w:val="clear" w:color="auto" w:fill="FFFFFF"/>
        </w:rPr>
        <w:t>-</w:t>
      </w:r>
      <w:r>
        <w:rPr>
          <w:rFonts w:ascii="Times New Roman" w:hAnsi="Times New Roman"/>
          <w:sz w:val="37"/>
          <w:szCs w:val="37"/>
          <w:shd w:val="clear" w:color="auto" w:fill="FFFFFF"/>
          <w:lang w:val="en-US"/>
        </w:rPr>
        <w:t>WIN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37"/>
          <w:szCs w:val="37"/>
          <w:shd w:val="clear" w:color="auto" w:fill="FFFFFF"/>
        </w:rPr>
        <w:t>стратегия</w:t>
      </w:r>
      <w:r>
        <w:rPr>
          <w:rFonts w:ascii="Times New Roman" w:hAnsi="Times New Roman"/>
          <w:sz w:val="37"/>
          <w:szCs w:val="37"/>
          <w:shd w:val="clear" w:color="auto" w:fill="FFFFFF"/>
        </w:rPr>
        <w:t>.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37"/>
          <w:szCs w:val="37"/>
          <w:shd w:val="clear" w:color="auto" w:fill="FFFFFF"/>
        </w:rPr>
        <w:t>Золотые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37"/>
          <w:szCs w:val="37"/>
          <w:shd w:val="clear" w:color="auto" w:fill="FFFFFF"/>
        </w:rPr>
        <w:t>правила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37"/>
          <w:szCs w:val="37"/>
          <w:shd w:val="clear" w:color="auto" w:fill="FFFFFF"/>
        </w:rPr>
        <w:t>развития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. </w:t>
      </w:r>
      <w:r>
        <w:rPr>
          <w:rFonts w:ascii="Arial Unicode MS" w:hAnsi="Arial Unicode MS"/>
          <w:sz w:val="37"/>
          <w:szCs w:val="37"/>
          <w:shd w:val="clear" w:color="auto" w:fill="FFFFFF"/>
        </w:rPr>
        <w:br/>
      </w:r>
    </w:p>
    <w:p w:rsidR="006169E2" w:rsidRDefault="005F6159">
      <w:pPr>
        <w:pStyle w:val="a6"/>
        <w:numPr>
          <w:ilvl w:val="0"/>
          <w:numId w:val="4"/>
        </w:numPr>
        <w:spacing w:after="373" w:line="440" w:lineRule="atLeast"/>
        <w:rPr>
          <w:rFonts w:ascii="Times New Roman" w:hAnsi="Times New Roman"/>
          <w:sz w:val="37"/>
          <w:szCs w:val="37"/>
          <w:shd w:val="clear" w:color="auto" w:fill="FFFFFF"/>
        </w:rPr>
      </w:pPr>
      <w:r>
        <w:rPr>
          <w:rFonts w:ascii="Times New Roman" w:hAnsi="Times New Roman"/>
          <w:sz w:val="37"/>
          <w:szCs w:val="37"/>
          <w:shd w:val="clear" w:color="auto" w:fill="FFFFFF"/>
        </w:rPr>
        <w:t>Правила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37"/>
          <w:szCs w:val="37"/>
          <w:shd w:val="clear" w:color="auto" w:fill="FFFFFF"/>
        </w:rPr>
        <w:t>и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37"/>
          <w:szCs w:val="37"/>
          <w:shd w:val="clear" w:color="auto" w:fill="FFFFFF"/>
        </w:rPr>
        <w:t>пояснения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37"/>
          <w:szCs w:val="37"/>
          <w:shd w:val="clear" w:color="auto" w:fill="FFFFFF"/>
        </w:rPr>
        <w:t>к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37"/>
          <w:szCs w:val="37"/>
          <w:shd w:val="clear" w:color="auto" w:fill="FFFFFF"/>
        </w:rPr>
        <w:t>ним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37"/>
          <w:szCs w:val="37"/>
          <w:shd w:val="clear" w:color="auto" w:fill="FFFFFF"/>
        </w:rPr>
        <w:t>для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37"/>
          <w:szCs w:val="37"/>
          <w:shd w:val="clear" w:color="auto" w:fill="FFFFFF"/>
        </w:rPr>
        <w:t>грамотнои</w:t>
      </w:r>
      <w:proofErr w:type="spellEnd"/>
      <w:r>
        <w:rPr>
          <w:rFonts w:ascii="Times New Roman" w:hAnsi="Times New Roman"/>
          <w:sz w:val="37"/>
          <w:szCs w:val="37"/>
          <w:shd w:val="clear" w:color="auto" w:fill="FFFFFF"/>
        </w:rPr>
        <w:t>̆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37"/>
          <w:szCs w:val="37"/>
          <w:shd w:val="clear" w:color="auto" w:fill="FFFFFF"/>
        </w:rPr>
        <w:t>работы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37"/>
          <w:szCs w:val="37"/>
          <w:shd w:val="clear" w:color="auto" w:fill="FFFFFF"/>
        </w:rPr>
        <w:t>участниками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37"/>
          <w:szCs w:val="37"/>
          <w:shd w:val="clear" w:color="auto" w:fill="FFFFFF"/>
        </w:rPr>
        <w:t>после окончания тренинга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. </w:t>
      </w:r>
      <w:r>
        <w:rPr>
          <w:rFonts w:ascii="Arial Unicode MS" w:hAnsi="Arial Unicode MS"/>
          <w:sz w:val="37"/>
          <w:szCs w:val="37"/>
          <w:shd w:val="clear" w:color="auto" w:fill="FFFFFF"/>
        </w:rPr>
        <w:br/>
      </w:r>
    </w:p>
    <w:p w:rsidR="006169E2" w:rsidRDefault="005F6159">
      <w:pPr>
        <w:pStyle w:val="a6"/>
        <w:numPr>
          <w:ilvl w:val="0"/>
          <w:numId w:val="4"/>
        </w:numPr>
        <w:spacing w:after="373" w:line="440" w:lineRule="atLeast"/>
        <w:rPr>
          <w:rFonts w:ascii="Times New Roman" w:hAnsi="Times New Roman"/>
          <w:sz w:val="37"/>
          <w:szCs w:val="37"/>
          <w:shd w:val="clear" w:color="auto" w:fill="FFFFFF"/>
        </w:rPr>
      </w:pPr>
      <w:r>
        <w:rPr>
          <w:rFonts w:ascii="Times New Roman" w:hAnsi="Times New Roman"/>
          <w:sz w:val="37"/>
          <w:szCs w:val="37"/>
          <w:shd w:val="clear" w:color="auto" w:fill="FFFFFF"/>
        </w:rPr>
        <w:t>Разбор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37"/>
          <w:szCs w:val="37"/>
          <w:shd w:val="clear" w:color="auto" w:fill="FFFFFF"/>
        </w:rPr>
        <w:t>кейсов</w:t>
      </w:r>
      <w:proofErr w:type="spellEnd"/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37"/>
          <w:szCs w:val="37"/>
          <w:shd w:val="clear" w:color="auto" w:fill="FFFFFF"/>
        </w:rPr>
        <w:t>по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37"/>
          <w:szCs w:val="37"/>
          <w:shd w:val="clear" w:color="auto" w:fill="FFFFFF"/>
        </w:rPr>
        <w:t>теме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37"/>
          <w:szCs w:val="37"/>
          <w:shd w:val="clear" w:color="auto" w:fill="FFFFFF"/>
        </w:rPr>
        <w:t>тренинга</w:t>
      </w: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. </w:t>
      </w:r>
      <w:r>
        <w:rPr>
          <w:rFonts w:ascii="Arial Unicode MS" w:hAnsi="Arial Unicode MS"/>
          <w:sz w:val="37"/>
          <w:szCs w:val="37"/>
          <w:shd w:val="clear" w:color="auto" w:fill="FFFFFF"/>
        </w:rPr>
        <w:br/>
      </w:r>
    </w:p>
    <w:sectPr w:rsidR="006169E2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6159">
      <w:r>
        <w:separator/>
      </w:r>
    </w:p>
  </w:endnote>
  <w:endnote w:type="continuationSeparator" w:id="0">
    <w:p w:rsidR="00000000" w:rsidRDefault="005F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E2" w:rsidRDefault="006169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F6159">
      <w:r>
        <w:separator/>
      </w:r>
    </w:p>
  </w:footnote>
  <w:footnote w:type="continuationSeparator" w:id="0">
    <w:p w:rsidR="00000000" w:rsidRDefault="005F6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E2" w:rsidRDefault="006169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65754"/>
    <w:multiLevelType w:val="hybridMultilevel"/>
    <w:tmpl w:val="044C4DE6"/>
    <w:numStyleLink w:val="a"/>
  </w:abstractNum>
  <w:abstractNum w:abstractNumId="1">
    <w:nsid w:val="41174345"/>
    <w:multiLevelType w:val="hybridMultilevel"/>
    <w:tmpl w:val="044C4DE6"/>
    <w:styleLink w:val="a"/>
    <w:lvl w:ilvl="0" w:tplc="F44E044E">
      <w:start w:val="1"/>
      <w:numFmt w:val="bullet"/>
      <w:lvlText w:val="-"/>
      <w:lvlJc w:val="left"/>
      <w:pPr>
        <w:ind w:left="407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5"/>
        <w:szCs w:val="45"/>
        <w:highlight w:val="none"/>
        <w:vertAlign w:val="baseline"/>
      </w:rPr>
    </w:lvl>
    <w:lvl w:ilvl="1" w:tplc="7A906662">
      <w:start w:val="1"/>
      <w:numFmt w:val="bullet"/>
      <w:lvlText w:val="-"/>
      <w:lvlJc w:val="left"/>
      <w:pPr>
        <w:ind w:left="647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5"/>
        <w:szCs w:val="45"/>
        <w:highlight w:val="none"/>
        <w:vertAlign w:val="baseline"/>
      </w:rPr>
    </w:lvl>
    <w:lvl w:ilvl="2" w:tplc="260AA7EA">
      <w:start w:val="1"/>
      <w:numFmt w:val="bullet"/>
      <w:lvlText w:val="-"/>
      <w:lvlJc w:val="left"/>
      <w:pPr>
        <w:ind w:left="887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5"/>
        <w:szCs w:val="45"/>
        <w:highlight w:val="none"/>
        <w:vertAlign w:val="baseline"/>
      </w:rPr>
    </w:lvl>
    <w:lvl w:ilvl="3" w:tplc="6BC870D4">
      <w:start w:val="1"/>
      <w:numFmt w:val="bullet"/>
      <w:lvlText w:val="-"/>
      <w:lvlJc w:val="left"/>
      <w:pPr>
        <w:ind w:left="1127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5"/>
        <w:szCs w:val="45"/>
        <w:highlight w:val="none"/>
        <w:vertAlign w:val="baseline"/>
      </w:rPr>
    </w:lvl>
    <w:lvl w:ilvl="4" w:tplc="ECF28570">
      <w:start w:val="1"/>
      <w:numFmt w:val="bullet"/>
      <w:lvlText w:val="-"/>
      <w:lvlJc w:val="left"/>
      <w:pPr>
        <w:ind w:left="1367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5"/>
        <w:szCs w:val="45"/>
        <w:highlight w:val="none"/>
        <w:vertAlign w:val="baseline"/>
      </w:rPr>
    </w:lvl>
    <w:lvl w:ilvl="5" w:tplc="C024D73E">
      <w:start w:val="1"/>
      <w:numFmt w:val="bullet"/>
      <w:lvlText w:val="-"/>
      <w:lvlJc w:val="left"/>
      <w:pPr>
        <w:ind w:left="1607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5"/>
        <w:szCs w:val="45"/>
        <w:highlight w:val="none"/>
        <w:vertAlign w:val="baseline"/>
      </w:rPr>
    </w:lvl>
    <w:lvl w:ilvl="6" w:tplc="246E07A2">
      <w:start w:val="1"/>
      <w:numFmt w:val="bullet"/>
      <w:lvlText w:val="-"/>
      <w:lvlJc w:val="left"/>
      <w:pPr>
        <w:ind w:left="1847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5"/>
        <w:szCs w:val="45"/>
        <w:highlight w:val="none"/>
        <w:vertAlign w:val="baseline"/>
      </w:rPr>
    </w:lvl>
    <w:lvl w:ilvl="7" w:tplc="2D183AE4">
      <w:start w:val="1"/>
      <w:numFmt w:val="bullet"/>
      <w:lvlText w:val="-"/>
      <w:lvlJc w:val="left"/>
      <w:pPr>
        <w:ind w:left="2087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5"/>
        <w:szCs w:val="45"/>
        <w:highlight w:val="none"/>
        <w:vertAlign w:val="baseline"/>
      </w:rPr>
    </w:lvl>
    <w:lvl w:ilvl="8" w:tplc="CD3AA748">
      <w:start w:val="1"/>
      <w:numFmt w:val="bullet"/>
      <w:lvlText w:val="-"/>
      <w:lvlJc w:val="left"/>
      <w:pPr>
        <w:ind w:left="2327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5"/>
        <w:szCs w:val="45"/>
        <w:highlight w:val="none"/>
        <w:vertAlign w:val="baseline"/>
      </w:rPr>
    </w:lvl>
  </w:abstractNum>
  <w:abstractNum w:abstractNumId="2">
    <w:nsid w:val="76490EB6"/>
    <w:multiLevelType w:val="hybridMultilevel"/>
    <w:tmpl w:val="34D65CD2"/>
    <w:styleLink w:val="a0"/>
    <w:lvl w:ilvl="0" w:tplc="4AACFC46">
      <w:start w:val="1"/>
      <w:numFmt w:val="decimal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5F87114">
      <w:start w:val="1"/>
      <w:numFmt w:val="decimal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A26648C">
      <w:start w:val="1"/>
      <w:numFmt w:val="decimal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DE88EA">
      <w:start w:val="1"/>
      <w:numFmt w:val="decimal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9C86B7E">
      <w:start w:val="1"/>
      <w:numFmt w:val="decimal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B9ED8C8">
      <w:start w:val="1"/>
      <w:numFmt w:val="decimal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502089A">
      <w:start w:val="1"/>
      <w:numFmt w:val="decimal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C46030">
      <w:start w:val="1"/>
      <w:numFmt w:val="decimal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5AAE614">
      <w:start w:val="1"/>
      <w:numFmt w:val="decimal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F374812"/>
    <w:multiLevelType w:val="hybridMultilevel"/>
    <w:tmpl w:val="34D65CD2"/>
    <w:numStyleLink w:val="a0"/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169E2"/>
    <w:rsid w:val="005F6159"/>
    <w:rsid w:val="0061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Тире"/>
    <w:pPr>
      <w:numPr>
        <w:numId w:val="1"/>
      </w:numPr>
    </w:pPr>
  </w:style>
  <w:style w:type="numbering" w:customStyle="1" w:styleId="a0">
    <w:name w:val="С числами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Тире"/>
    <w:pPr>
      <w:numPr>
        <w:numId w:val="1"/>
      </w:numPr>
    </w:pPr>
  </w:style>
  <w:style w:type="numbering" w:customStyle="1" w:styleId="a0">
    <w:name w:val="С числами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2328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BIN_23_1</dc:creator>
  <cp:lastModifiedBy>BIN_23_1</cp:lastModifiedBy>
  <cp:revision>2</cp:revision>
  <dcterms:created xsi:type="dcterms:W3CDTF">2019-05-06T09:39:00Z</dcterms:created>
  <dcterms:modified xsi:type="dcterms:W3CDTF">2019-05-06T09:39:00Z</dcterms:modified>
</cp:coreProperties>
</file>