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CAD074" w14:textId="77777777" w:rsidR="004D67C4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B17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2180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</w:t>
      </w:r>
    </w:p>
    <w:p w14:paraId="3307A4EC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 xml:space="preserve"> малого и среднего бизнеса </w:t>
      </w:r>
    </w:p>
    <w:p w14:paraId="351E157D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«Югорская региональная</w:t>
      </w:r>
    </w:p>
    <w:p w14:paraId="34D021B1" w14:textId="39E15187" w:rsidR="00B17789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гарантийная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организации»</w:t>
      </w:r>
    </w:p>
    <w:p w14:paraId="14017A18" w14:textId="251A39B9" w:rsidR="004D67C4" w:rsidRPr="00220B3B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Гайченцевой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И.А.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FCD6616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 xml:space="preserve">Фонда содействия кредитованию малого и среднего бизнеса «Югорская региональная </w:t>
      </w:r>
      <w:r w:rsidR="00BD07A4">
        <w:rPr>
          <w:b w:val="0"/>
          <w:i w:val="0"/>
          <w:sz w:val="28"/>
          <w:szCs w:val="28"/>
        </w:rPr>
        <w:t xml:space="preserve">гарантийная </w:t>
      </w:r>
      <w:r w:rsidR="00220B3B">
        <w:rPr>
          <w:b w:val="0"/>
          <w:i w:val="0"/>
          <w:sz w:val="28"/>
          <w:szCs w:val="28"/>
        </w:rPr>
        <w:t>организаци</w:t>
      </w:r>
      <w:r w:rsidR="00BD07A4">
        <w:rPr>
          <w:b w:val="0"/>
          <w:i w:val="0"/>
          <w:sz w:val="28"/>
          <w:szCs w:val="28"/>
        </w:rPr>
        <w:t>я</w:t>
      </w:r>
      <w:r w:rsidR="00220B3B">
        <w:rPr>
          <w:b w:val="0"/>
          <w:i w:val="0"/>
          <w:sz w:val="28"/>
          <w:szCs w:val="28"/>
        </w:rPr>
        <w:t>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39581539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 xml:space="preserve">Фонда содействия кредитованию малого и среднего бизнеса «Югорская региональная </w:t>
      </w:r>
      <w:r w:rsidR="004D67C4">
        <w:rPr>
          <w:szCs w:val="28"/>
        </w:rPr>
        <w:t xml:space="preserve">гарантийная </w:t>
      </w:r>
      <w:r w:rsidR="00220B3B" w:rsidRPr="00220B3B">
        <w:rPr>
          <w:szCs w:val="28"/>
        </w:rPr>
        <w:t>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289"/>
        <w:gridCol w:w="4231"/>
      </w:tblGrid>
      <w:tr w:rsidR="00B17789" w:rsidRPr="001C08C3" w14:paraId="399A42B9" w14:textId="77777777" w:rsidTr="00961B77">
        <w:trPr>
          <w:trHeight w:val="253"/>
        </w:trPr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D2631C" w:rsidRPr="001C08C3" w14:paraId="0AE35297" w14:textId="77777777" w:rsidTr="00961B77">
        <w:trPr>
          <w:trHeight w:val="56"/>
        </w:trPr>
        <w:tc>
          <w:tcPr>
            <w:tcW w:w="1836" w:type="dxa"/>
          </w:tcPr>
          <w:p w14:paraId="262FD6AC" w14:textId="77777777" w:rsid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1 </w:t>
            </w:r>
          </w:p>
          <w:p w14:paraId="6DFE8F37" w14:textId="58E706A1" w:rsidR="00D2631C" w:rsidRPr="001C08C3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40FA73A0" w:rsidR="00D2631C" w:rsidRP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D2631C">
              <w:rPr>
                <w:szCs w:val="24"/>
                <w:lang w:val="ru-RU"/>
              </w:rPr>
              <w:t>12 месяцев (365 дней)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D2631C" w:rsidRPr="001C08C3" w:rsidRDefault="00D2631C" w:rsidP="00D2631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D2631C" w:rsidRPr="001C08C3" w14:paraId="427571B9" w14:textId="77777777" w:rsidTr="00961B77">
        <w:trPr>
          <w:trHeight w:val="56"/>
        </w:trPr>
        <w:tc>
          <w:tcPr>
            <w:tcW w:w="1836" w:type="dxa"/>
          </w:tcPr>
          <w:p w14:paraId="2A68A816" w14:textId="1B4DD266" w:rsid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2 </w:t>
            </w:r>
          </w:p>
          <w:p w14:paraId="1B167A10" w14:textId="6B9B4724" w:rsidR="00D2631C" w:rsidRPr="001C08C3" w:rsidRDefault="00B679AB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D2631C">
              <w:rPr>
                <w:szCs w:val="24"/>
                <w:lang w:val="ru-RU"/>
              </w:rPr>
              <w:t>00 000 000,00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48558164" w14:textId="27CEA323" w:rsidR="00D2631C" w:rsidRP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D2631C">
              <w:rPr>
                <w:szCs w:val="24"/>
                <w:lang w:val="ru-RU"/>
              </w:rPr>
              <w:t>12 месяцев (365 дней)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351C168" w14:textId="77777777" w:rsidR="00D2631C" w:rsidRPr="001C08C3" w:rsidRDefault="00D2631C" w:rsidP="00D2631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BC7BAC" w:rsidRPr="001C08C3" w14:paraId="64F480F0" w14:textId="77777777" w:rsidTr="00961B77">
        <w:trPr>
          <w:trHeight w:val="56"/>
        </w:trPr>
        <w:tc>
          <w:tcPr>
            <w:tcW w:w="1836" w:type="dxa"/>
          </w:tcPr>
          <w:p w14:paraId="3DFCB644" w14:textId="4CC95573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Лот 3</w:t>
            </w:r>
          </w:p>
          <w:p w14:paraId="512F41DB" w14:textId="749B0209" w:rsidR="00BC7BAC" w:rsidRDefault="00B679AB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="00BC7BAC">
              <w:rPr>
                <w:szCs w:val="24"/>
                <w:lang w:val="ru-RU"/>
              </w:rPr>
              <w:t>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1CFE42EE" w14:textId="09A6911F" w:rsidR="00BC7BAC" w:rsidRPr="00D2631C" w:rsidRDefault="00D2631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D2631C">
              <w:rPr>
                <w:szCs w:val="24"/>
                <w:lang w:val="ru-RU"/>
              </w:rPr>
              <w:t>12 месяцев (365 дней)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615A6C2A" w14:textId="77777777" w:rsidR="00BC7BAC" w:rsidRPr="001C08C3" w:rsidRDefault="00BC7BAC" w:rsidP="00BC7BA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53C94531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8E0F5B">
        <w:rPr>
          <w:szCs w:val="28"/>
        </w:rPr>
        <w:t>15.08</w:t>
      </w:r>
      <w:r w:rsidR="00BC7BAC">
        <w:rPr>
          <w:szCs w:val="28"/>
        </w:rPr>
        <w:t>.2023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0DD539C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Фонд в срок не позднее следующего дня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08CC6A43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</w:t>
      </w:r>
      <w:r w:rsidR="004870D1">
        <w:rPr>
          <w:sz w:val="28"/>
          <w:szCs w:val="28"/>
        </w:rPr>
        <w:t>2</w:t>
      </w:r>
      <w:r w:rsidR="00431227">
        <w:rPr>
          <w:sz w:val="28"/>
          <w:szCs w:val="28"/>
        </w:rPr>
        <w:t>3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03125"/>
    <w:rsid w:val="00060E16"/>
    <w:rsid w:val="00063282"/>
    <w:rsid w:val="00202100"/>
    <w:rsid w:val="00220B3B"/>
    <w:rsid w:val="002369FA"/>
    <w:rsid w:val="002B772A"/>
    <w:rsid w:val="002E6EC8"/>
    <w:rsid w:val="00303F9C"/>
    <w:rsid w:val="00311485"/>
    <w:rsid w:val="00344AFA"/>
    <w:rsid w:val="00351039"/>
    <w:rsid w:val="0037539C"/>
    <w:rsid w:val="00397472"/>
    <w:rsid w:val="00431227"/>
    <w:rsid w:val="004870D1"/>
    <w:rsid w:val="004D67C4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8E0F5B"/>
    <w:rsid w:val="00961B77"/>
    <w:rsid w:val="00A753BC"/>
    <w:rsid w:val="00B1285B"/>
    <w:rsid w:val="00B17789"/>
    <w:rsid w:val="00B64707"/>
    <w:rsid w:val="00B679AB"/>
    <w:rsid w:val="00BC7BAC"/>
    <w:rsid w:val="00BD07A4"/>
    <w:rsid w:val="00C70360"/>
    <w:rsid w:val="00CD04AB"/>
    <w:rsid w:val="00D2631C"/>
    <w:rsid w:val="00D96382"/>
    <w:rsid w:val="00DA081C"/>
    <w:rsid w:val="00DD37A8"/>
    <w:rsid w:val="00E11559"/>
    <w:rsid w:val="00E41EA2"/>
    <w:rsid w:val="00EB15E9"/>
    <w:rsid w:val="00EC7265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42</cp:revision>
  <cp:lastPrinted>2023-07-26T07:11:00Z</cp:lastPrinted>
  <dcterms:created xsi:type="dcterms:W3CDTF">2018-10-04T09:17:00Z</dcterms:created>
  <dcterms:modified xsi:type="dcterms:W3CDTF">2023-07-26T07:11:00Z</dcterms:modified>
</cp:coreProperties>
</file>